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22631D" w:rsidRDefault="0022631D" w:rsidP="001D58EC">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rsidR="007B086D" w:rsidRDefault="0022631D" w:rsidP="001D58EC">
      <w:pPr>
        <w:spacing w:before="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rsidR="00854B23" w:rsidRPr="00854B23" w:rsidRDefault="00854B23" w:rsidP="001D58EC">
      <w:pPr>
        <w:spacing w:before="0"/>
        <w:ind w:left="0" w:firstLine="0"/>
        <w:jc w:val="center"/>
        <w:rPr>
          <w:rFonts w:ascii="GHEA Grapalat" w:hAnsi="GHEA Grapalat"/>
          <w:b/>
          <w:szCs w:val="24"/>
          <w:lang w:val="af-ZA"/>
        </w:rPr>
      </w:pPr>
      <w:r w:rsidRPr="00854B23">
        <w:rPr>
          <w:rFonts w:ascii="GHEA Grapalat" w:hAnsi="GHEA Grapalat"/>
          <w:b/>
          <w:szCs w:val="24"/>
          <w:lang w:val="af-ZA"/>
        </w:rPr>
        <w:t>ОБЪЯВЛЕНИЕо заключенном договоре</w:t>
      </w:r>
    </w:p>
    <w:p w:rsidR="0022631D" w:rsidRDefault="004C5B8A" w:rsidP="00434CDA">
      <w:pPr>
        <w:spacing w:before="0" w:after="0"/>
        <w:ind w:left="0" w:firstLine="709"/>
        <w:jc w:val="both"/>
        <w:rPr>
          <w:rFonts w:ascii="GHEA Grapalat" w:eastAsia="Times New Roman" w:hAnsi="GHEA Grapalat" w:cs="Sylfaen"/>
          <w:sz w:val="20"/>
          <w:szCs w:val="20"/>
          <w:lang w:val="af-ZA" w:eastAsia="ru-RU"/>
        </w:rPr>
      </w:pPr>
      <w:r w:rsidRPr="00BA2CFA">
        <w:rPr>
          <w:rFonts w:ascii="GHEA Grapalat" w:eastAsia="Times New Roman" w:hAnsi="GHEA Grapalat" w:cs="Sylfaen"/>
          <w:sz w:val="20"/>
          <w:szCs w:val="20"/>
          <w:lang w:val="af-ZA" w:eastAsia="ru-RU"/>
        </w:rPr>
        <w:t>Երևանի քաղաքապետարանը</w:t>
      </w:r>
      <w:r w:rsidR="0022631D" w:rsidRPr="00BA2CFA">
        <w:rPr>
          <w:rFonts w:ascii="GHEA Grapalat" w:eastAsia="Times New Roman" w:hAnsi="GHEA Grapalat" w:cs="Sylfaen"/>
          <w:sz w:val="20"/>
          <w:szCs w:val="20"/>
          <w:lang w:val="af-ZA" w:eastAsia="ru-RU"/>
        </w:rPr>
        <w:t>, որը գտնվում է</w:t>
      </w:r>
      <w:r w:rsidRPr="00BA2CFA">
        <w:rPr>
          <w:rFonts w:ascii="GHEA Grapalat" w:eastAsia="Times New Roman" w:hAnsi="GHEA Grapalat" w:cs="Sylfaen"/>
          <w:sz w:val="20"/>
          <w:szCs w:val="20"/>
          <w:lang w:val="af-ZA" w:eastAsia="ru-RU"/>
        </w:rPr>
        <w:t xml:space="preserve"> Արգիշտի 1 </w:t>
      </w:r>
      <w:r w:rsidR="0022631D" w:rsidRPr="00BA2CFA">
        <w:rPr>
          <w:rFonts w:ascii="GHEA Grapalat" w:eastAsia="Times New Roman" w:hAnsi="GHEA Grapalat" w:cs="Sylfaen"/>
          <w:sz w:val="20"/>
          <w:szCs w:val="20"/>
          <w:lang w:val="af-ZA" w:eastAsia="ru-RU"/>
        </w:rPr>
        <w:t xml:space="preserve">հասցեում, </w:t>
      </w:r>
      <w:r w:rsidR="0022631D" w:rsidRPr="0022631D">
        <w:rPr>
          <w:rFonts w:ascii="GHEA Grapalat" w:eastAsia="Times New Roman" w:hAnsi="GHEA Grapalat" w:cs="Sylfaen"/>
          <w:sz w:val="20"/>
          <w:szCs w:val="20"/>
          <w:lang w:val="af-ZA" w:eastAsia="ru-RU"/>
        </w:rPr>
        <w:t>ստորև ներկայացնում է իր</w:t>
      </w:r>
      <w:r w:rsidR="00575DA8">
        <w:rPr>
          <w:rFonts w:ascii="GHEA Grapalat" w:eastAsia="Times New Roman" w:hAnsi="GHEA Grapalat" w:cs="Sylfaen"/>
          <w:sz w:val="20"/>
          <w:szCs w:val="20"/>
          <w:lang w:val="hy-AM" w:eastAsia="ru-RU"/>
        </w:rPr>
        <w:t xml:space="preserve"> </w:t>
      </w:r>
      <w:r w:rsidR="0022631D" w:rsidRPr="0022631D">
        <w:rPr>
          <w:rFonts w:ascii="GHEA Grapalat" w:eastAsia="Times New Roman" w:hAnsi="GHEA Grapalat" w:cs="Sylfaen"/>
          <w:sz w:val="20"/>
          <w:szCs w:val="20"/>
          <w:lang w:val="af-ZA" w:eastAsia="ru-RU"/>
        </w:rPr>
        <w:t xml:space="preserve">կարիքների </w:t>
      </w:r>
      <w:r w:rsidR="0022631D" w:rsidRPr="004C5B8A">
        <w:rPr>
          <w:rFonts w:ascii="GHEA Grapalat" w:eastAsia="Times New Roman" w:hAnsi="GHEA Grapalat" w:cs="Sylfaen"/>
          <w:sz w:val="20"/>
          <w:szCs w:val="20"/>
          <w:lang w:val="af-ZA" w:eastAsia="ru-RU"/>
        </w:rPr>
        <w:t xml:space="preserve">համար </w:t>
      </w:r>
      <w:r w:rsidR="00863ED4">
        <w:rPr>
          <w:rFonts w:ascii="GHEA Grapalat" w:eastAsia="Times New Roman" w:hAnsi="GHEA Grapalat" w:cs="Sylfaen"/>
          <w:sz w:val="20"/>
          <w:szCs w:val="20"/>
          <w:lang w:val="hy-AM" w:eastAsia="ru-RU"/>
        </w:rPr>
        <w:t>մշակութային միջոցառումների կազմակերպման ծառայությունների</w:t>
      </w:r>
      <w:r w:rsidR="00C1540F" w:rsidRPr="00372FBC">
        <w:rPr>
          <w:rFonts w:ascii="GHEA Grapalat" w:hAnsi="GHEA Grapalat" w:cs="Sylfaen"/>
          <w:sz w:val="20"/>
          <w:lang w:val="hy-AM"/>
        </w:rPr>
        <w:t xml:space="preserve"> </w:t>
      </w:r>
      <w:r w:rsidR="00575DA8" w:rsidRPr="00742234">
        <w:rPr>
          <w:rFonts w:ascii="GHEA Grapalat" w:eastAsia="Times New Roman" w:hAnsi="GHEA Grapalat" w:cs="Sylfaen"/>
          <w:sz w:val="20"/>
          <w:szCs w:val="20"/>
          <w:lang w:val="af-ZA" w:eastAsia="ru-RU"/>
        </w:rPr>
        <w:t>ձեռքբերում</w:t>
      </w:r>
      <w:r w:rsidR="00575DA8" w:rsidRPr="004C5B8A">
        <w:rPr>
          <w:rFonts w:ascii="GHEA Grapalat" w:eastAsia="Times New Roman" w:hAnsi="GHEA Grapalat" w:cs="Sylfaen"/>
          <w:sz w:val="20"/>
          <w:szCs w:val="20"/>
          <w:lang w:val="af-ZA" w:eastAsia="ru-RU"/>
        </w:rPr>
        <w:t xml:space="preserve"> </w:t>
      </w:r>
      <w:r w:rsidR="0022631D" w:rsidRPr="004C5B8A">
        <w:rPr>
          <w:rFonts w:ascii="GHEA Grapalat" w:eastAsia="Times New Roman" w:hAnsi="GHEA Grapalat" w:cs="Sylfaen"/>
          <w:sz w:val="20"/>
          <w:szCs w:val="20"/>
          <w:lang w:val="af-ZA" w:eastAsia="ru-RU"/>
        </w:rPr>
        <w:t xml:space="preserve">նպատակով կազմակերպված </w:t>
      </w:r>
      <w:r w:rsidR="008607DB">
        <w:rPr>
          <w:rFonts w:ascii="GHEA Grapalat" w:eastAsia="Times New Roman" w:hAnsi="GHEA Grapalat" w:cs="Sylfaen"/>
          <w:sz w:val="20"/>
          <w:szCs w:val="20"/>
          <w:lang w:val="af-ZA" w:eastAsia="ru-RU"/>
        </w:rPr>
        <w:t>ԵՔ-ԳՀ</w:t>
      </w:r>
      <w:r w:rsidR="00863ED4">
        <w:rPr>
          <w:rFonts w:ascii="GHEA Grapalat" w:eastAsia="Times New Roman" w:hAnsi="GHEA Grapalat" w:cs="Sylfaen"/>
          <w:sz w:val="20"/>
          <w:szCs w:val="20"/>
          <w:lang w:val="hy-AM" w:eastAsia="ru-RU"/>
        </w:rPr>
        <w:t>Ծ</w:t>
      </w:r>
      <w:r w:rsidR="008607DB">
        <w:rPr>
          <w:rFonts w:ascii="GHEA Grapalat" w:eastAsia="Times New Roman" w:hAnsi="GHEA Grapalat" w:cs="Sylfaen"/>
          <w:sz w:val="20"/>
          <w:szCs w:val="20"/>
          <w:lang w:val="af-ZA" w:eastAsia="ru-RU"/>
        </w:rPr>
        <w:t xml:space="preserve">ՁԲ-23/33 </w:t>
      </w:r>
      <w:r w:rsidR="0022631D" w:rsidRPr="004C5B8A">
        <w:rPr>
          <w:rFonts w:ascii="GHEA Grapalat" w:eastAsia="Times New Roman" w:hAnsi="GHEA Grapalat" w:cs="Sylfaen"/>
          <w:sz w:val="20"/>
          <w:szCs w:val="20"/>
          <w:lang w:val="af-ZA" w:eastAsia="ru-RU"/>
        </w:rPr>
        <w:t>ծածկագրով գնման ընթացակարգի</w:t>
      </w:r>
      <w:r w:rsidR="0022631D" w:rsidRPr="0022631D">
        <w:rPr>
          <w:rFonts w:ascii="GHEA Grapalat" w:eastAsia="Times New Roman" w:hAnsi="GHEA Grapalat" w:cs="Sylfaen"/>
          <w:sz w:val="20"/>
          <w:szCs w:val="20"/>
          <w:lang w:val="af-ZA" w:eastAsia="ru-RU"/>
        </w:rPr>
        <w:t xml:space="preserve"> արդյունքում</w:t>
      </w:r>
      <w:r w:rsidR="00B47F3A">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w:t>
      </w:r>
      <w:r w:rsidR="00C763EF" w:rsidRPr="00BA2CFA">
        <w:rPr>
          <w:rFonts w:ascii="GHEA Grapalat" w:eastAsia="Times New Roman" w:hAnsi="GHEA Grapalat" w:cs="Sylfaen"/>
          <w:sz w:val="20"/>
          <w:szCs w:val="20"/>
          <w:lang w:val="af-ZA" w:eastAsia="ru-RU"/>
        </w:rPr>
        <w:t>ի</w:t>
      </w:r>
      <w:r w:rsidR="0022631D" w:rsidRPr="0022631D">
        <w:rPr>
          <w:rFonts w:ascii="GHEA Grapalat" w:eastAsia="Times New Roman" w:hAnsi="GHEA Grapalat" w:cs="Sylfaen"/>
          <w:sz w:val="20"/>
          <w:szCs w:val="20"/>
          <w:lang w:val="af-ZA" w:eastAsia="ru-RU"/>
        </w:rPr>
        <w:t xml:space="preserve"> մասին տեղեկատվությունը`</w:t>
      </w:r>
    </w:p>
    <w:p w:rsidR="00D20932" w:rsidRPr="000E3F69" w:rsidRDefault="00BA4263" w:rsidP="00434CDA">
      <w:pPr>
        <w:spacing w:before="0" w:after="0"/>
        <w:ind w:left="0" w:firstLine="709"/>
        <w:jc w:val="both"/>
        <w:rPr>
          <w:rFonts w:ascii="GHEA Grapalat" w:hAnsi="GHEA Grapalat" w:cs="Sylfaen"/>
          <w:sz w:val="20"/>
          <w:lang w:val="hy-AM"/>
        </w:rPr>
      </w:pPr>
      <w:r w:rsidRPr="00B910BD">
        <w:rPr>
          <w:rFonts w:ascii="GHEA Grapalat" w:hAnsi="GHEA Grapalat" w:cs="Sylfaen"/>
          <w:sz w:val="20"/>
          <w:lang w:val="hy-AM"/>
        </w:rPr>
        <w:t xml:space="preserve">Мэрия Еревана, расположенная по адресу Аргишти 1, представляет ниже информацию о контракте, заключенном в результате закупочной процедуры с кодом </w:t>
      </w:r>
      <w:r>
        <w:rPr>
          <w:rFonts w:ascii="GHEA Grapalat" w:hAnsi="GHEA Grapalat" w:cs="Sylfaen"/>
          <w:sz w:val="20"/>
          <w:lang w:val="hy-AM"/>
        </w:rPr>
        <w:t>EQ-</w:t>
      </w:r>
      <w:r w:rsidR="00F12FDC" w:rsidRPr="00AD79DF">
        <w:rPr>
          <w:rFonts w:ascii="GHEA Grapalat" w:hAnsi="GHEA Grapalat" w:cs="Sylfaen"/>
          <w:sz w:val="20"/>
          <w:lang w:val="hy-AM"/>
        </w:rPr>
        <w:t>GH</w:t>
      </w:r>
      <w:r w:rsidR="008607DB">
        <w:rPr>
          <w:rFonts w:ascii="GHEA Grapalat" w:hAnsi="GHEA Grapalat" w:cs="Sylfaen"/>
          <w:sz w:val="20"/>
        </w:rPr>
        <w:t>TS</w:t>
      </w:r>
      <w:r>
        <w:rPr>
          <w:rFonts w:ascii="GHEA Grapalat" w:hAnsi="GHEA Grapalat" w:cs="Sylfaen"/>
          <w:sz w:val="20"/>
          <w:lang w:val="hy-AM"/>
        </w:rPr>
        <w:t>DzB-</w:t>
      </w:r>
      <w:r w:rsidR="00C1540F">
        <w:rPr>
          <w:rFonts w:ascii="GHEA Grapalat" w:hAnsi="GHEA Grapalat" w:cs="Sylfaen"/>
          <w:sz w:val="20"/>
          <w:lang w:val="hy-AM"/>
        </w:rPr>
        <w:t>2</w:t>
      </w:r>
      <w:r w:rsidR="008607DB" w:rsidRPr="008607DB">
        <w:rPr>
          <w:rFonts w:ascii="GHEA Grapalat" w:hAnsi="GHEA Grapalat" w:cs="Sylfaen"/>
          <w:sz w:val="20"/>
          <w:lang w:val="ru-RU"/>
        </w:rPr>
        <w:t>3</w:t>
      </w:r>
      <w:r w:rsidR="00C1540F">
        <w:rPr>
          <w:rFonts w:ascii="GHEA Grapalat" w:hAnsi="GHEA Grapalat" w:cs="Sylfaen"/>
          <w:sz w:val="20"/>
          <w:lang w:val="hy-AM"/>
        </w:rPr>
        <w:t>/</w:t>
      </w:r>
      <w:r w:rsidR="008607DB" w:rsidRPr="008607DB">
        <w:rPr>
          <w:rFonts w:ascii="GHEA Grapalat" w:hAnsi="GHEA Grapalat" w:cs="Sylfaen"/>
          <w:sz w:val="20"/>
          <w:lang w:val="ru-RU"/>
        </w:rPr>
        <w:t>33</w:t>
      </w:r>
      <w:r w:rsidRPr="00B910BD">
        <w:rPr>
          <w:rFonts w:ascii="GHEA Grapalat" w:hAnsi="GHEA Grapalat" w:cs="Sylfaen"/>
          <w:sz w:val="20"/>
          <w:lang w:val="hy-AM"/>
        </w:rPr>
        <w:t xml:space="preserve">, </w:t>
      </w:r>
      <w:r w:rsidR="00863ED4" w:rsidRPr="00863ED4">
        <w:rPr>
          <w:rFonts w:ascii="GHEA Grapalat" w:hAnsi="GHEA Grapalat" w:cs="Sylfaen"/>
          <w:sz w:val="20"/>
          <w:lang w:val="hy-AM"/>
        </w:rPr>
        <w:t>приобретение услуг по организации культурно-массовых мероприятий</w:t>
      </w:r>
      <w:bookmarkStart w:id="0" w:name="_GoBack"/>
      <w:bookmarkEnd w:id="0"/>
    </w:p>
    <w:tbl>
      <w:tblPr>
        <w:tblW w:w="11458"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8"/>
        <w:gridCol w:w="630"/>
        <w:gridCol w:w="1080"/>
        <w:gridCol w:w="270"/>
        <w:gridCol w:w="792"/>
        <w:gridCol w:w="198"/>
        <w:gridCol w:w="602"/>
        <w:gridCol w:w="90"/>
        <w:gridCol w:w="118"/>
        <w:gridCol w:w="332"/>
        <w:gridCol w:w="28"/>
        <w:gridCol w:w="360"/>
        <w:gridCol w:w="810"/>
        <w:gridCol w:w="900"/>
        <w:gridCol w:w="177"/>
        <w:gridCol w:w="59"/>
        <w:gridCol w:w="1348"/>
        <w:gridCol w:w="208"/>
        <w:gridCol w:w="426"/>
        <w:gridCol w:w="41"/>
        <w:gridCol w:w="143"/>
        <w:gridCol w:w="1660"/>
        <w:gridCol w:w="438"/>
      </w:tblGrid>
      <w:tr w:rsidR="0022631D" w:rsidRPr="004C5B8A" w:rsidTr="00E96BB8">
        <w:trPr>
          <w:trHeight w:val="146"/>
        </w:trPr>
        <w:tc>
          <w:tcPr>
            <w:tcW w:w="748" w:type="dxa"/>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10" w:type="dxa"/>
            <w:gridSpan w:val="22"/>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8607DB" w:rsidTr="007C287E">
        <w:trPr>
          <w:trHeight w:val="110"/>
        </w:trPr>
        <w:tc>
          <w:tcPr>
            <w:tcW w:w="748" w:type="dxa"/>
            <w:vMerge w:val="restart"/>
            <w:shd w:val="clear" w:color="auto" w:fill="auto"/>
            <w:vAlign w:val="center"/>
          </w:tcPr>
          <w:p w:rsidR="0022631D" w:rsidRDefault="0022631D" w:rsidP="009471D8">
            <w:pPr>
              <w:widowControl w:val="0"/>
              <w:spacing w:before="0" w:after="0"/>
              <w:ind w:left="-558" w:right="-108" w:firstLine="451"/>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չափաբաժնիհամարը</w:t>
            </w:r>
          </w:p>
          <w:p w:rsidR="00BA4263" w:rsidRPr="004C5B8A" w:rsidRDefault="00BA4263" w:rsidP="00E4188B">
            <w:pPr>
              <w:widowControl w:val="0"/>
              <w:spacing w:before="0" w:after="0"/>
              <w:ind w:left="-107" w:right="-108" w:firstLine="0"/>
              <w:jc w:val="center"/>
              <w:rPr>
                <w:rFonts w:ascii="GHEA Grapalat" w:eastAsia="Times New Roman" w:hAnsi="GHEA Grapalat" w:cs="Sylfaen"/>
                <w:b/>
                <w:sz w:val="12"/>
                <w:szCs w:val="12"/>
                <w:lang w:val="af-ZA" w:eastAsia="ru-RU"/>
              </w:rPr>
            </w:pPr>
            <w:r w:rsidRPr="00395B6E">
              <w:rPr>
                <w:rFonts w:ascii="GHEA Grapalat" w:hAnsi="GHEA Grapalat"/>
                <w:b/>
                <w:sz w:val="14"/>
                <w:szCs w:val="14"/>
              </w:rPr>
              <w:t>номерлота</w:t>
            </w:r>
          </w:p>
        </w:tc>
        <w:tc>
          <w:tcPr>
            <w:tcW w:w="1980" w:type="dxa"/>
            <w:gridSpan w:val="3"/>
            <w:vMerge w:val="restart"/>
            <w:shd w:val="clear" w:color="auto" w:fill="auto"/>
            <w:vAlign w:val="center"/>
          </w:tcPr>
          <w:p w:rsidR="0022631D" w:rsidRDefault="00BA4263"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w:t>
            </w:r>
            <w:r w:rsidR="0022631D" w:rsidRPr="00E4188B">
              <w:rPr>
                <w:rFonts w:ascii="GHEA Grapalat" w:eastAsia="Times New Roman" w:hAnsi="GHEA Grapalat" w:cs="Sylfaen"/>
                <w:b/>
                <w:sz w:val="12"/>
                <w:szCs w:val="12"/>
                <w:lang w:eastAsia="ru-RU"/>
              </w:rPr>
              <w:t>նվանումը</w:t>
            </w:r>
          </w:p>
          <w:p w:rsidR="00BA4263" w:rsidRPr="004C5B8A" w:rsidRDefault="00BA4263" w:rsidP="00E4188B">
            <w:pPr>
              <w:widowControl w:val="0"/>
              <w:spacing w:before="0" w:after="0"/>
              <w:ind w:left="-107" w:right="-108" w:firstLine="0"/>
              <w:jc w:val="center"/>
              <w:rPr>
                <w:rFonts w:ascii="GHEA Grapalat" w:eastAsia="Times New Roman" w:hAnsi="GHEA Grapalat" w:cs="Sylfaen"/>
                <w:b/>
                <w:sz w:val="12"/>
                <w:szCs w:val="12"/>
                <w:lang w:val="af-ZA" w:eastAsia="ru-RU"/>
              </w:rPr>
            </w:pPr>
            <w:r w:rsidRPr="00395B6E">
              <w:rPr>
                <w:rFonts w:ascii="GHEA Grapalat" w:hAnsi="GHEA Grapalat"/>
                <w:b/>
                <w:sz w:val="14"/>
                <w:szCs w:val="14"/>
              </w:rPr>
              <w:t>наименование</w:t>
            </w:r>
          </w:p>
        </w:tc>
        <w:tc>
          <w:tcPr>
            <w:tcW w:w="990" w:type="dxa"/>
            <w:gridSpan w:val="2"/>
            <w:vMerge w:val="restart"/>
            <w:shd w:val="clear" w:color="auto" w:fill="auto"/>
            <w:vAlign w:val="center"/>
          </w:tcPr>
          <w:p w:rsidR="0022631D" w:rsidRDefault="0022631D" w:rsidP="00012170">
            <w:pPr>
              <w:widowControl w:val="0"/>
              <w:spacing w:before="0" w:after="0"/>
              <w:ind w:left="-107" w:right="-108" w:firstLine="0"/>
              <w:jc w:val="center"/>
              <w:rPr>
                <w:rFonts w:ascii="GHEA Grapalat" w:eastAsia="Times New Roman" w:hAnsi="GHEA Grapalat" w:cs="Sylfaen"/>
                <w:b/>
                <w:sz w:val="12"/>
                <w:szCs w:val="12"/>
                <w:lang w:eastAsia="ru-RU"/>
              </w:rPr>
            </w:pPr>
            <w:r w:rsidRPr="00012170">
              <w:rPr>
                <w:rFonts w:ascii="GHEA Grapalat" w:eastAsia="Times New Roman" w:hAnsi="GHEA Grapalat" w:cs="Sylfaen"/>
                <w:b/>
                <w:sz w:val="12"/>
                <w:szCs w:val="12"/>
                <w:lang w:eastAsia="ru-RU"/>
              </w:rPr>
              <w:t>չափմանմիավորը</w:t>
            </w:r>
          </w:p>
          <w:p w:rsidR="00BA4263" w:rsidRPr="004C5B8A" w:rsidRDefault="00BA4263" w:rsidP="00012170">
            <w:pPr>
              <w:widowControl w:val="0"/>
              <w:spacing w:before="0" w:after="0"/>
              <w:ind w:left="-107" w:right="-108" w:firstLine="0"/>
              <w:jc w:val="center"/>
              <w:rPr>
                <w:rFonts w:ascii="GHEA Grapalat" w:eastAsia="Times New Roman" w:hAnsi="GHEA Grapalat" w:cs="Sylfaen"/>
                <w:b/>
                <w:sz w:val="14"/>
                <w:szCs w:val="14"/>
                <w:lang w:val="af-ZA" w:eastAsia="ru-RU"/>
              </w:rPr>
            </w:pPr>
            <w:r w:rsidRPr="00395B6E">
              <w:rPr>
                <w:rFonts w:ascii="GHEA Grapalat" w:hAnsi="GHEA Grapalat"/>
                <w:b/>
                <w:sz w:val="14"/>
                <w:szCs w:val="14"/>
              </w:rPr>
              <w:t>единицаизмерения</w:t>
            </w:r>
          </w:p>
        </w:tc>
        <w:tc>
          <w:tcPr>
            <w:tcW w:w="1530" w:type="dxa"/>
            <w:gridSpan w:val="6"/>
            <w:shd w:val="clear" w:color="auto" w:fill="auto"/>
            <w:vAlign w:val="center"/>
          </w:tcPr>
          <w:p w:rsidR="0022631D" w:rsidRPr="004C5B8A"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1710" w:type="dxa"/>
            <w:gridSpan w:val="2"/>
            <w:shd w:val="clear" w:color="auto" w:fill="auto"/>
            <w:vAlign w:val="center"/>
          </w:tcPr>
          <w:p w:rsidR="0022631D" w:rsidRPr="004C5B8A"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cs="Sylfaen"/>
                <w:b/>
                <w:sz w:val="14"/>
                <w:szCs w:val="14"/>
                <w:lang w:eastAsia="ru-RU"/>
              </w:rPr>
              <w:t>նախահաշվայինգինը</w:t>
            </w:r>
          </w:p>
        </w:tc>
        <w:tc>
          <w:tcPr>
            <w:tcW w:w="2259" w:type="dxa"/>
            <w:gridSpan w:val="6"/>
            <w:vMerge w:val="restart"/>
            <w:shd w:val="clear" w:color="auto" w:fill="auto"/>
            <w:vAlign w:val="center"/>
          </w:tcPr>
          <w:p w:rsidR="0022631D" w:rsidRPr="00926838" w:rsidRDefault="0022631D" w:rsidP="00E4188B">
            <w:pPr>
              <w:widowControl w:val="0"/>
              <w:spacing w:before="0" w:after="0"/>
              <w:ind w:left="-107" w:right="-108" w:firstLine="0"/>
              <w:jc w:val="center"/>
              <w:rPr>
                <w:rFonts w:ascii="GHEA Grapalat" w:eastAsia="Times New Roman" w:hAnsi="GHEA Grapalat" w:cs="Sylfaen"/>
                <w:b/>
                <w:sz w:val="12"/>
                <w:szCs w:val="12"/>
                <w:lang w:val="af-ZA" w:eastAsia="ru-RU"/>
              </w:rPr>
            </w:pPr>
            <w:r w:rsidRPr="00E4188B">
              <w:rPr>
                <w:rFonts w:ascii="GHEA Grapalat" w:eastAsia="Times New Roman" w:hAnsi="GHEA Grapalat" w:cs="Sylfaen"/>
                <w:b/>
                <w:sz w:val="12"/>
                <w:szCs w:val="12"/>
                <w:lang w:eastAsia="ru-RU"/>
              </w:rPr>
              <w:t>համառոտնկարագրությունը</w:t>
            </w:r>
            <w:r w:rsidRPr="004C5B8A">
              <w:rPr>
                <w:rFonts w:ascii="GHEA Grapalat" w:eastAsia="Times New Roman" w:hAnsi="GHEA Grapalat" w:cs="Sylfaen"/>
                <w:b/>
                <w:sz w:val="12"/>
                <w:szCs w:val="12"/>
                <w:lang w:val="af-ZA" w:eastAsia="ru-RU"/>
              </w:rPr>
              <w:t xml:space="preserve"> (</w:t>
            </w:r>
            <w:r w:rsidRPr="00E4188B">
              <w:rPr>
                <w:rFonts w:ascii="GHEA Grapalat" w:eastAsia="Times New Roman" w:hAnsi="GHEA Grapalat" w:cs="Sylfaen"/>
                <w:b/>
                <w:sz w:val="12"/>
                <w:szCs w:val="12"/>
                <w:lang w:eastAsia="ru-RU"/>
              </w:rPr>
              <w:t>տեխնիկականբնութագիր</w:t>
            </w:r>
            <w:r w:rsidRPr="00926838">
              <w:rPr>
                <w:rFonts w:ascii="GHEA Grapalat" w:eastAsia="Times New Roman" w:hAnsi="GHEA Grapalat" w:cs="Sylfaen"/>
                <w:b/>
                <w:sz w:val="12"/>
                <w:szCs w:val="12"/>
                <w:lang w:val="af-ZA" w:eastAsia="ru-RU"/>
              </w:rPr>
              <w:t>)</w:t>
            </w:r>
          </w:p>
          <w:p w:rsidR="00BA4263" w:rsidRPr="00926838" w:rsidRDefault="00BA4263" w:rsidP="00E4188B">
            <w:pPr>
              <w:widowControl w:val="0"/>
              <w:spacing w:before="0" w:after="0"/>
              <w:ind w:left="-107" w:right="-108" w:firstLine="0"/>
              <w:jc w:val="center"/>
              <w:rPr>
                <w:rFonts w:ascii="GHEA Grapalat" w:eastAsia="Times New Roman" w:hAnsi="GHEA Grapalat" w:cs="Sylfaen"/>
                <w:b/>
                <w:sz w:val="14"/>
                <w:szCs w:val="14"/>
                <w:lang w:val="af-ZA" w:eastAsia="ru-RU"/>
              </w:rPr>
            </w:pPr>
            <w:r w:rsidRPr="00926838">
              <w:rPr>
                <w:rFonts w:ascii="GHEA Grapalat" w:hAnsi="GHEA Grapalat"/>
                <w:b/>
                <w:sz w:val="14"/>
                <w:szCs w:val="14"/>
                <w:lang w:val="af-ZA"/>
              </w:rPr>
              <w:t>краткое описание (техническая характеристика)</w:t>
            </w:r>
          </w:p>
        </w:tc>
        <w:tc>
          <w:tcPr>
            <w:tcW w:w="2241" w:type="dxa"/>
            <w:gridSpan w:val="3"/>
            <w:vMerge w:val="restart"/>
            <w:shd w:val="clear" w:color="auto" w:fill="auto"/>
            <w:vAlign w:val="center"/>
          </w:tcPr>
          <w:p w:rsidR="0022631D" w:rsidRPr="00926838" w:rsidRDefault="0022631D" w:rsidP="00E4188B">
            <w:pPr>
              <w:widowControl w:val="0"/>
              <w:spacing w:before="0" w:after="0"/>
              <w:ind w:left="-107" w:right="-108" w:firstLine="0"/>
              <w:jc w:val="center"/>
              <w:rPr>
                <w:rFonts w:ascii="GHEA Grapalat" w:eastAsia="Times New Roman" w:hAnsi="GHEA Grapalat" w:cs="Sylfaen"/>
                <w:b/>
                <w:sz w:val="12"/>
                <w:szCs w:val="12"/>
                <w:lang w:val="af-ZA" w:eastAsia="ru-RU"/>
              </w:rPr>
            </w:pPr>
            <w:r w:rsidRPr="00E4188B">
              <w:rPr>
                <w:rFonts w:ascii="GHEA Grapalat" w:eastAsia="Times New Roman" w:hAnsi="GHEA Grapalat" w:cs="Sylfaen"/>
                <w:b/>
                <w:sz w:val="12"/>
                <w:szCs w:val="12"/>
                <w:lang w:eastAsia="ru-RU"/>
              </w:rPr>
              <w:t>պայմանագրովնախատեսվածհամառոտնկարագրությունը</w:t>
            </w:r>
            <w:r w:rsidRPr="00926838">
              <w:rPr>
                <w:rFonts w:ascii="GHEA Grapalat" w:eastAsia="Times New Roman" w:hAnsi="GHEA Grapalat" w:cs="Sylfaen"/>
                <w:b/>
                <w:sz w:val="12"/>
                <w:szCs w:val="12"/>
                <w:lang w:val="af-ZA" w:eastAsia="ru-RU"/>
              </w:rPr>
              <w:t xml:space="preserve"> (</w:t>
            </w:r>
            <w:r w:rsidRPr="00E4188B">
              <w:rPr>
                <w:rFonts w:ascii="GHEA Grapalat" w:eastAsia="Times New Roman" w:hAnsi="GHEA Grapalat" w:cs="Sylfaen"/>
                <w:b/>
                <w:sz w:val="12"/>
                <w:szCs w:val="12"/>
                <w:lang w:eastAsia="ru-RU"/>
              </w:rPr>
              <w:t>տեխնիկականբնութագիր</w:t>
            </w:r>
            <w:r w:rsidRPr="00926838">
              <w:rPr>
                <w:rFonts w:ascii="GHEA Grapalat" w:eastAsia="Times New Roman" w:hAnsi="GHEA Grapalat" w:cs="Sylfaen"/>
                <w:b/>
                <w:sz w:val="12"/>
                <w:szCs w:val="12"/>
                <w:lang w:val="af-ZA" w:eastAsia="ru-RU"/>
              </w:rPr>
              <w:t>)</w:t>
            </w:r>
          </w:p>
          <w:p w:rsidR="00BA4263" w:rsidRPr="00B47F3A" w:rsidRDefault="00BA4263" w:rsidP="00E4188B">
            <w:pPr>
              <w:widowControl w:val="0"/>
              <w:spacing w:before="0" w:after="0"/>
              <w:ind w:left="-107" w:right="-108" w:firstLine="0"/>
              <w:jc w:val="center"/>
              <w:rPr>
                <w:rFonts w:ascii="GHEA Grapalat" w:eastAsia="Times New Roman" w:hAnsi="GHEA Grapalat"/>
                <w:b/>
                <w:bCs/>
                <w:sz w:val="14"/>
                <w:szCs w:val="14"/>
                <w:lang w:val="af-ZA" w:eastAsia="ru-RU"/>
              </w:rPr>
            </w:pPr>
            <w:r w:rsidRPr="00B47F3A">
              <w:rPr>
                <w:rFonts w:ascii="GHEA Grapalat" w:hAnsi="GHEA Grapalat"/>
                <w:b/>
                <w:sz w:val="14"/>
                <w:szCs w:val="14"/>
                <w:lang w:val="af-ZA"/>
              </w:rPr>
              <w:t>краткое описание (техническая характеристика), предусмотренное по договору</w:t>
            </w:r>
          </w:p>
        </w:tc>
      </w:tr>
      <w:tr w:rsidR="0022631D" w:rsidRPr="0022631D" w:rsidTr="007C287E">
        <w:trPr>
          <w:trHeight w:val="175"/>
        </w:trPr>
        <w:tc>
          <w:tcPr>
            <w:tcW w:w="748" w:type="dxa"/>
            <w:vMerge/>
            <w:shd w:val="clear" w:color="auto" w:fill="auto"/>
            <w:vAlign w:val="center"/>
          </w:tcPr>
          <w:p w:rsidR="0022631D" w:rsidRPr="00B47F3A" w:rsidRDefault="0022631D" w:rsidP="0022631D">
            <w:pPr>
              <w:tabs>
                <w:tab w:val="left" w:pos="1248"/>
              </w:tabs>
              <w:spacing w:before="0" w:after="0"/>
              <w:ind w:left="0" w:firstLine="0"/>
              <w:jc w:val="center"/>
              <w:rPr>
                <w:rFonts w:ascii="GHEA Grapalat" w:eastAsia="Times New Roman" w:hAnsi="GHEA Grapalat"/>
                <w:b/>
                <w:bCs/>
                <w:sz w:val="14"/>
                <w:szCs w:val="14"/>
                <w:lang w:val="af-ZA" w:eastAsia="ru-RU"/>
              </w:rPr>
            </w:pPr>
          </w:p>
        </w:tc>
        <w:tc>
          <w:tcPr>
            <w:tcW w:w="1980" w:type="dxa"/>
            <w:gridSpan w:val="3"/>
            <w:vMerge/>
            <w:shd w:val="clear" w:color="auto" w:fill="auto"/>
            <w:vAlign w:val="center"/>
          </w:tcPr>
          <w:p w:rsidR="0022631D" w:rsidRPr="00B47F3A"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990" w:type="dxa"/>
            <w:gridSpan w:val="2"/>
            <w:vMerge/>
            <w:shd w:val="clear" w:color="auto" w:fill="auto"/>
            <w:vAlign w:val="center"/>
          </w:tcPr>
          <w:p w:rsidR="0022631D" w:rsidRPr="00B47F3A"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810" w:type="dxa"/>
            <w:gridSpan w:val="3"/>
            <w:vMerge w:val="restart"/>
            <w:shd w:val="clear" w:color="auto" w:fill="auto"/>
            <w:vAlign w:val="center"/>
          </w:tcPr>
          <w:p w:rsidR="00BA4263" w:rsidRPr="00B47F3A" w:rsidRDefault="006005CF" w:rsidP="0022631D">
            <w:pPr>
              <w:widowControl w:val="0"/>
              <w:spacing w:before="0" w:after="0"/>
              <w:ind w:left="0" w:firstLine="0"/>
              <w:jc w:val="center"/>
              <w:rPr>
                <w:rFonts w:ascii="GHEA Grapalat" w:eastAsia="Times New Roman" w:hAnsi="GHEA Grapalat" w:cs="Sylfaen"/>
                <w:b/>
                <w:sz w:val="12"/>
                <w:szCs w:val="12"/>
                <w:lang w:val="af-ZA" w:eastAsia="ru-RU"/>
              </w:rPr>
            </w:pPr>
            <w:r w:rsidRPr="006005CF">
              <w:rPr>
                <w:rFonts w:ascii="GHEA Grapalat" w:eastAsia="Times New Roman" w:hAnsi="GHEA Grapalat" w:cs="Sylfaen"/>
                <w:b/>
                <w:sz w:val="12"/>
                <w:szCs w:val="12"/>
                <w:lang w:val="hy-AM" w:eastAsia="ru-RU"/>
              </w:rPr>
              <w:t>առկա ֆինանսական միջոցներովс имеющимися средствами</w:t>
            </w:r>
          </w:p>
        </w:tc>
        <w:tc>
          <w:tcPr>
            <w:tcW w:w="720" w:type="dxa"/>
            <w:gridSpan w:val="3"/>
            <w:vMerge w:val="restart"/>
            <w:shd w:val="clear" w:color="auto" w:fill="auto"/>
            <w:vAlign w:val="center"/>
          </w:tcPr>
          <w:p w:rsidR="0022631D" w:rsidRDefault="00BA4263"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w:t>
            </w:r>
            <w:r w:rsidR="0022631D" w:rsidRPr="0022631D">
              <w:rPr>
                <w:rFonts w:ascii="GHEA Grapalat" w:eastAsia="Times New Roman" w:hAnsi="GHEA Grapalat" w:cs="Sylfaen"/>
                <w:b/>
                <w:sz w:val="12"/>
                <w:szCs w:val="12"/>
                <w:lang w:eastAsia="ru-RU"/>
              </w:rPr>
              <w:t>նդհանուր</w:t>
            </w:r>
          </w:p>
          <w:p w:rsidR="00BA4263" w:rsidRPr="0022631D" w:rsidRDefault="00BA4263" w:rsidP="0022631D">
            <w:pPr>
              <w:widowControl w:val="0"/>
              <w:spacing w:before="0" w:after="0"/>
              <w:ind w:left="-107" w:right="-108" w:firstLine="0"/>
              <w:jc w:val="center"/>
              <w:rPr>
                <w:rFonts w:ascii="GHEA Grapalat" w:eastAsia="Times New Roman" w:hAnsi="GHEA Grapalat" w:cs="Sylfaen"/>
                <w:b/>
                <w:sz w:val="12"/>
                <w:szCs w:val="12"/>
                <w:lang w:eastAsia="ru-RU"/>
              </w:rPr>
            </w:pPr>
            <w:r w:rsidRPr="00395B6E">
              <w:rPr>
                <w:rFonts w:ascii="GHEA Grapalat" w:hAnsi="GHEA Grapalat"/>
                <w:b/>
                <w:sz w:val="14"/>
                <w:szCs w:val="14"/>
              </w:rPr>
              <w:t>общее</w:t>
            </w:r>
          </w:p>
        </w:tc>
        <w:tc>
          <w:tcPr>
            <w:tcW w:w="1710" w:type="dxa"/>
            <w:gridSpan w:val="2"/>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2259" w:type="dxa"/>
            <w:gridSpan w:val="6"/>
            <w:vMerge/>
            <w:shd w:val="clear" w:color="auto" w:fill="auto"/>
          </w:tcPr>
          <w:p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41" w:type="dxa"/>
            <w:gridSpan w:val="3"/>
            <w:vMerge/>
            <w:shd w:val="clear" w:color="auto" w:fill="auto"/>
          </w:tcPr>
          <w:p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C287E" w:rsidRPr="00884406" w:rsidTr="00E07693">
        <w:trPr>
          <w:trHeight w:val="275"/>
        </w:trPr>
        <w:tc>
          <w:tcPr>
            <w:tcW w:w="748" w:type="dxa"/>
            <w:vMerge/>
            <w:tcBorders>
              <w:bottom w:val="single" w:sz="8" w:space="0" w:color="auto"/>
            </w:tcBorders>
            <w:shd w:val="clear" w:color="auto" w:fill="auto"/>
            <w:vAlign w:val="center"/>
          </w:tcPr>
          <w:p w:rsidR="007C287E" w:rsidRPr="0022631D" w:rsidRDefault="007C287E"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980" w:type="dxa"/>
            <w:gridSpan w:val="3"/>
            <w:vMerge/>
            <w:tcBorders>
              <w:bottom w:val="single" w:sz="4" w:space="0" w:color="auto"/>
            </w:tcBorders>
            <w:shd w:val="clear" w:color="auto" w:fill="auto"/>
            <w:vAlign w:val="center"/>
          </w:tcPr>
          <w:p w:rsidR="007C287E" w:rsidRPr="0022631D" w:rsidRDefault="007C287E" w:rsidP="0022631D">
            <w:pPr>
              <w:widowControl w:val="0"/>
              <w:spacing w:before="0" w:after="0"/>
              <w:ind w:left="0" w:firstLine="0"/>
              <w:jc w:val="center"/>
              <w:rPr>
                <w:rFonts w:ascii="GHEA Grapalat" w:eastAsia="Times New Roman" w:hAnsi="GHEA Grapalat" w:cs="Sylfaen"/>
                <w:b/>
                <w:sz w:val="14"/>
                <w:szCs w:val="14"/>
                <w:lang w:eastAsia="ru-RU"/>
              </w:rPr>
            </w:pPr>
          </w:p>
        </w:tc>
        <w:tc>
          <w:tcPr>
            <w:tcW w:w="990" w:type="dxa"/>
            <w:gridSpan w:val="2"/>
            <w:vMerge/>
            <w:tcBorders>
              <w:bottom w:val="single" w:sz="4" w:space="0" w:color="auto"/>
            </w:tcBorders>
            <w:shd w:val="clear" w:color="auto" w:fill="auto"/>
            <w:vAlign w:val="center"/>
          </w:tcPr>
          <w:p w:rsidR="007C287E" w:rsidRPr="0022631D" w:rsidRDefault="007C287E" w:rsidP="0022631D">
            <w:pPr>
              <w:widowControl w:val="0"/>
              <w:spacing w:before="0" w:after="0"/>
              <w:ind w:left="0" w:firstLine="0"/>
              <w:jc w:val="center"/>
              <w:rPr>
                <w:rFonts w:ascii="GHEA Grapalat" w:eastAsia="Times New Roman" w:hAnsi="GHEA Grapalat" w:cs="Sylfaen"/>
                <w:b/>
                <w:sz w:val="14"/>
                <w:szCs w:val="14"/>
                <w:lang w:eastAsia="ru-RU"/>
              </w:rPr>
            </w:pPr>
          </w:p>
        </w:tc>
        <w:tc>
          <w:tcPr>
            <w:tcW w:w="810" w:type="dxa"/>
            <w:gridSpan w:val="3"/>
            <w:vMerge/>
            <w:tcBorders>
              <w:bottom w:val="single" w:sz="4" w:space="0" w:color="auto"/>
            </w:tcBorders>
            <w:shd w:val="clear" w:color="auto" w:fill="auto"/>
            <w:vAlign w:val="center"/>
          </w:tcPr>
          <w:p w:rsidR="007C287E" w:rsidRPr="0022631D" w:rsidRDefault="007C287E"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3"/>
            <w:vMerge/>
            <w:tcBorders>
              <w:bottom w:val="single" w:sz="4" w:space="0" w:color="auto"/>
            </w:tcBorders>
            <w:shd w:val="clear" w:color="auto" w:fill="auto"/>
            <w:vAlign w:val="center"/>
          </w:tcPr>
          <w:p w:rsidR="007C287E" w:rsidRPr="0022631D" w:rsidRDefault="007C287E" w:rsidP="0022631D">
            <w:pPr>
              <w:widowControl w:val="0"/>
              <w:spacing w:before="0" w:after="0"/>
              <w:ind w:left="0" w:firstLine="0"/>
              <w:jc w:val="center"/>
              <w:rPr>
                <w:rFonts w:ascii="GHEA Grapalat" w:eastAsia="Times New Roman" w:hAnsi="GHEA Grapalat" w:cs="Sylfaen"/>
                <w:b/>
                <w:sz w:val="14"/>
                <w:szCs w:val="14"/>
                <w:lang w:eastAsia="ru-RU"/>
              </w:rPr>
            </w:pPr>
          </w:p>
        </w:tc>
        <w:tc>
          <w:tcPr>
            <w:tcW w:w="1710" w:type="dxa"/>
            <w:gridSpan w:val="2"/>
            <w:tcBorders>
              <w:bottom w:val="single" w:sz="4" w:space="0" w:color="auto"/>
            </w:tcBorders>
            <w:shd w:val="clear" w:color="auto" w:fill="auto"/>
            <w:vAlign w:val="center"/>
          </w:tcPr>
          <w:p w:rsidR="007C287E" w:rsidRPr="00620414" w:rsidRDefault="007C287E" w:rsidP="00E4188B">
            <w:pPr>
              <w:widowControl w:val="0"/>
              <w:spacing w:before="0" w:after="0"/>
              <w:ind w:left="-107" w:right="-108" w:firstLine="0"/>
              <w:jc w:val="center"/>
              <w:rPr>
                <w:rFonts w:ascii="GHEA Grapalat" w:eastAsia="Times New Roman" w:hAnsi="GHEA Grapalat" w:cs="Sylfaen"/>
                <w:b/>
                <w:sz w:val="14"/>
                <w:szCs w:val="14"/>
                <w:lang w:val="ru-RU" w:eastAsia="ru-RU"/>
              </w:rPr>
            </w:pPr>
          </w:p>
        </w:tc>
        <w:tc>
          <w:tcPr>
            <w:tcW w:w="2259" w:type="dxa"/>
            <w:gridSpan w:val="6"/>
            <w:vMerge/>
            <w:tcBorders>
              <w:bottom w:val="single" w:sz="4" w:space="0" w:color="auto"/>
            </w:tcBorders>
            <w:shd w:val="clear" w:color="auto" w:fill="auto"/>
          </w:tcPr>
          <w:p w:rsidR="007C287E" w:rsidRPr="00620414" w:rsidRDefault="007C287E" w:rsidP="0022631D">
            <w:pPr>
              <w:tabs>
                <w:tab w:val="left" w:pos="1248"/>
              </w:tabs>
              <w:spacing w:before="0" w:after="0"/>
              <w:ind w:left="0" w:firstLine="0"/>
              <w:jc w:val="center"/>
              <w:rPr>
                <w:rFonts w:ascii="GHEA Grapalat" w:eastAsia="Times New Roman" w:hAnsi="GHEA Grapalat" w:cs="Sylfaen"/>
                <w:b/>
                <w:sz w:val="14"/>
                <w:szCs w:val="14"/>
                <w:lang w:val="ru-RU" w:eastAsia="ru-RU"/>
              </w:rPr>
            </w:pPr>
          </w:p>
        </w:tc>
        <w:tc>
          <w:tcPr>
            <w:tcW w:w="2241" w:type="dxa"/>
            <w:gridSpan w:val="3"/>
            <w:vMerge/>
            <w:tcBorders>
              <w:bottom w:val="single" w:sz="4" w:space="0" w:color="auto"/>
            </w:tcBorders>
            <w:shd w:val="clear" w:color="auto" w:fill="auto"/>
          </w:tcPr>
          <w:p w:rsidR="007C287E" w:rsidRPr="00620414" w:rsidRDefault="007C287E" w:rsidP="0022631D">
            <w:pPr>
              <w:tabs>
                <w:tab w:val="left" w:pos="1248"/>
              </w:tabs>
              <w:spacing w:before="0" w:after="0"/>
              <w:ind w:left="0" w:firstLine="0"/>
              <w:jc w:val="center"/>
              <w:rPr>
                <w:rFonts w:ascii="GHEA Grapalat" w:eastAsia="Times New Roman" w:hAnsi="GHEA Grapalat" w:cs="Sylfaen"/>
                <w:b/>
                <w:sz w:val="14"/>
                <w:szCs w:val="14"/>
                <w:lang w:val="ru-RU" w:eastAsia="ru-RU"/>
              </w:rPr>
            </w:pPr>
          </w:p>
        </w:tc>
      </w:tr>
      <w:tr w:rsidR="008607DB" w:rsidRPr="008607DB" w:rsidTr="00E07693">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5D3FC7" w:rsidRDefault="008607DB" w:rsidP="008607DB">
            <w:pPr>
              <w:rPr>
                <w:rFonts w:ascii="GHEA Grapalat" w:hAnsi="GHEA Grapalat" w:cs="Sylfaen"/>
                <w:sz w:val="20"/>
                <w:szCs w:val="20"/>
                <w:lang w:val="hy-AM"/>
              </w:rPr>
            </w:pPr>
            <w:r w:rsidRPr="00C57A3C">
              <w:rPr>
                <w:rFonts w:ascii="GHEA Grapalat" w:hAnsi="GHEA Grapalat" w:cs="Arial"/>
                <w:sz w:val="20"/>
                <w:szCs w:val="20"/>
              </w:rPr>
              <w:t>Հայոց բանակի օր</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E96BB8" w:rsidRDefault="008607DB" w:rsidP="008607DB">
            <w:pPr>
              <w:jc w:val="center"/>
              <w:rPr>
                <w:rFonts w:ascii="Sylfaen" w:hAnsi="Sylfaen"/>
                <w:sz w:val="18"/>
                <w:szCs w:val="18"/>
                <w:lang w:val="hy-AM"/>
              </w:rPr>
            </w:pPr>
            <w:r w:rsidRPr="00C57A3C">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607DB" w:rsidRPr="00C76ABD" w:rsidRDefault="008607DB" w:rsidP="008607DB">
            <w:pPr>
              <w:tabs>
                <w:tab w:val="left" w:pos="1248"/>
              </w:tabs>
              <w:spacing w:before="0" w:after="0"/>
              <w:ind w:left="0" w:firstLine="0"/>
              <w:jc w:val="center"/>
              <w:rPr>
                <w:rFonts w:ascii="Sylfaen" w:hAnsi="Sylfaen"/>
                <w:b/>
                <w:sz w:val="18"/>
                <w:szCs w:val="18"/>
                <w:lang w:val="hy-AM"/>
              </w:rPr>
            </w:pPr>
            <w:r>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sz w:val="20"/>
                <w:lang w:val="hy-AM"/>
              </w:rPr>
              <w:t>3000000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sz w:val="16"/>
                <w:szCs w:val="16"/>
                <w:lang w:val="hy-AM"/>
              </w:rPr>
            </w:pPr>
            <w:r w:rsidRPr="008607DB">
              <w:rPr>
                <w:rFonts w:ascii="GHEA Grapalat" w:hAnsi="GHEA Grapalat" w:cs="Arial"/>
                <w:sz w:val="16"/>
                <w:szCs w:val="16"/>
                <w:lang w:val="hy-AM"/>
              </w:rPr>
              <w:t>Հայոց բանակի օրվան նվիրված  համերգային ծրագիր /հայրենասիրական երգեր/  Երևանի N զորամասերից մեկում՝ վարչական շրջանի երաժշտական դպրոցների սաների մասնակցությամբ: Միջոցառման շրջանակներում զորամասի հրամանատարության կողմից նախապես ներկայացված ցուցակի համաձայն՝ տեղի կունենա  ծառայության ընթացքում առանձնապես աչքի ընկած զինվորների պարգևատրման արարողություն, որի համար անհրաժեշտ կլինի ձեռք բերել տեղական արտադրության, բարձր որակի 12 հատ ձեռքի ժամացույց /Շվեյցարական մեխանիզմ, չժանգոտվող պողպատ, բնական կաշվից գոտի՝ սիլիկոնե ներդիրով/: Միջոցառումը ապահովել 3 Կվտ հզորությամբ ձայնային տեխնիկայով և խոսափողներով:</w:t>
            </w:r>
            <w:r w:rsidRPr="008607DB">
              <w:rPr>
                <w:rFonts w:ascii="GHEA Grapalat" w:hAnsi="GHEA Grapalat" w:cs="Arial"/>
                <w:sz w:val="16"/>
                <w:szCs w:val="16"/>
                <w:lang w:val="hy-AM"/>
              </w:rPr>
              <w:br/>
              <w:t xml:space="preserve">Ելնելով զորամասի հին պատուհանները նորով փոխարինելու անհրաժեշտությունից, հարկավոր է ձեռք բերել բարձրորակ, մետաղապլաստե, երկշերտ, ապակե պատուհաններ 17քմ (±0.1քմ): Յուրաքանչյուր բացվածքում մոնտաժվող պատուհանը բաղկացած է լինելու  բացվող և ոչ բացվող հատվածներից: Լինելու է մեկ փեղկ: Բացվող հատվածը (փեղկը) պետք է կահավորված լինի բարդ փականով և ապահովի փեղկի ուղղահայաց և հորիզոնական բացվելը: Գինը իր մեջ ներառում է  հին պատուհանների ապամոնտաժումը:                                                                                                                                                                                     </w:t>
            </w:r>
            <w:r w:rsidRPr="008607DB">
              <w:rPr>
                <w:rFonts w:ascii="GHEA Grapalat" w:hAnsi="GHEA Grapalat" w:cs="Arial"/>
                <w:sz w:val="16"/>
                <w:szCs w:val="16"/>
                <w:lang w:val="hy-AM"/>
              </w:rPr>
              <w:br/>
              <w:t>Նախատեսվում է զորամասին տրամադրել 6 հատ սառնարան /դաս` մեկ դռնանի, դռների քանակը 1, սառցախցիկի դիրքը վերին, սառեցման համակարգը Defrost, ընդհանուր օգտակար ծավալը 108լ, կառավարման տեսակը մեխանիկական, գույնը սպիտակ/:                                                                                                                                                                                                                                                                                                                                                                                                                                                        Միջոցառման  հստակ ժամանակացույցը  կտեղեկացվի Պատվիրատուի կողմից:</w:t>
            </w:r>
          </w:p>
        </w:tc>
      </w:tr>
      <w:tr w:rsidR="008607DB" w:rsidRPr="008607DB" w:rsidTr="00E07693">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5D3FC7" w:rsidRDefault="008607DB" w:rsidP="008607DB">
            <w:pPr>
              <w:jc w:val="center"/>
              <w:rPr>
                <w:rFonts w:ascii="GHEA Grapalat" w:hAnsi="GHEA Grapalat" w:cs="Sylfaen"/>
                <w:sz w:val="20"/>
                <w:szCs w:val="20"/>
                <w:lang w:val="hy-AM"/>
              </w:rPr>
            </w:pPr>
            <w:r w:rsidRPr="00C57A3C">
              <w:rPr>
                <w:rFonts w:ascii="GHEA Grapalat" w:hAnsi="GHEA Grapalat" w:cs="Arial"/>
                <w:sz w:val="20"/>
                <w:szCs w:val="20"/>
              </w:rPr>
              <w:t>Տեառնընդառաջ</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E07693" w:rsidRDefault="008607DB" w:rsidP="008607DB">
            <w:pPr>
              <w:jc w:val="center"/>
              <w:rPr>
                <w:rFonts w:ascii="Sylfaen" w:hAnsi="Sylfaen"/>
                <w:sz w:val="18"/>
                <w:szCs w:val="18"/>
                <w:lang w:val="hy-AM"/>
              </w:rPr>
            </w:pPr>
            <w:r w:rsidRPr="00C57A3C">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607DB" w:rsidRPr="00C76ABD" w:rsidRDefault="008607DB" w:rsidP="008607DB">
            <w:pPr>
              <w:tabs>
                <w:tab w:val="left" w:pos="1248"/>
              </w:tabs>
              <w:spacing w:before="0" w:after="0"/>
              <w:ind w:left="0" w:firstLine="0"/>
              <w:jc w:val="center"/>
              <w:rPr>
                <w:rFonts w:ascii="Sylfaen" w:hAnsi="Sylfaen"/>
                <w:b/>
                <w:sz w:val="18"/>
                <w:szCs w:val="18"/>
                <w:lang w:val="hy-AM"/>
              </w:rPr>
            </w:pPr>
            <w:r>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cs="Calibri"/>
                <w:color w:val="000000"/>
                <w:sz w:val="20"/>
                <w:lang w:val="hy-AM"/>
              </w:rPr>
              <w:t>300000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sz w:val="16"/>
                <w:szCs w:val="16"/>
                <w:lang w:val="hy-AM"/>
              </w:rPr>
            </w:pPr>
            <w:r w:rsidRPr="008607DB">
              <w:rPr>
                <w:rFonts w:ascii="GHEA Grapalat" w:hAnsi="GHEA Grapalat" w:cs="Arial"/>
                <w:sz w:val="16"/>
                <w:szCs w:val="16"/>
                <w:lang w:val="hy-AM"/>
              </w:rPr>
              <w:t xml:space="preserve">Տեառնընդառաջ կրոնա-մշակութային միջոցառումը կանցկացվի շրջանի ԱրաբկիրիՍուրբ Խաչ եկեղեցու բակում: Տեղի կունենա միջոցառում ազգագրական /երկու/ և ժամանակակից  /երկու/ պարային համույթների, ճանաչված երգիչ, երգչուհիների /2 հոգի/ մասնակցությամբ:Միջոցառման համար անհրաժեշտ է 50 հատ գաթա /փաթեթավորված </w:t>
            </w:r>
            <w:r w:rsidRPr="008607DB">
              <w:rPr>
                <w:rFonts w:ascii="GHEA Grapalat" w:hAnsi="GHEA Grapalat" w:cs="Arial"/>
                <w:sz w:val="16"/>
                <w:szCs w:val="16"/>
                <w:lang w:val="hy-AM"/>
              </w:rPr>
              <w:lastRenderedPageBreak/>
              <w:t>մեկական, սննդի համար նախատեսված թափանցիկ թաղանթով և դրված զամբյուղների մեջ: Հայկական արտադրության գինի, 1լ տարողությամբ, քանակը` 3 հատ և մեկանգամյա օգտագործման բաժակներ /50 հատ փոքր/ 2սմ երկարությամբ և 2սմ տրամագծով: Շոկոլադե կոնֆետներ՝ որակյալ, փաթեթավորված, տարբեր ապրանքանիշերի: Սեղանի ձևավորումը իրականացնել ազգային նախշեր ունեցող սեղանի ծածկոցով:</w:t>
            </w:r>
            <w:r w:rsidRPr="008607DB">
              <w:rPr>
                <w:rFonts w:ascii="GHEA Grapalat" w:hAnsi="GHEA Grapalat" w:cs="Arial"/>
                <w:sz w:val="16"/>
                <w:szCs w:val="16"/>
                <w:lang w:val="hy-AM"/>
              </w:rPr>
              <w:br/>
              <w:t>Միջոցառման վայրը անհրաժեշտ է   կահավորել համապատասխան սարքավորումներով` տեխնիկա 3կվ/ժ հզորությամբ և բարձրախոսներ: Միջոցառման  հստակ ժամանակացույցը  կտեղեկացվի Պատվիրատուի կողմից:</w:t>
            </w:r>
          </w:p>
        </w:tc>
      </w:tr>
      <w:tr w:rsidR="008607DB" w:rsidRPr="008607DB" w:rsidTr="000C2999">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3</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5D3FC7" w:rsidRDefault="008607DB" w:rsidP="008607DB">
            <w:pPr>
              <w:jc w:val="center"/>
              <w:rPr>
                <w:rFonts w:ascii="GHEA Grapalat" w:hAnsi="GHEA Grapalat" w:cs="Sylfaen"/>
                <w:sz w:val="20"/>
                <w:szCs w:val="20"/>
                <w:lang w:val="hy-AM"/>
              </w:rPr>
            </w:pPr>
            <w:r w:rsidRPr="00C57A3C">
              <w:rPr>
                <w:rFonts w:ascii="GHEA Grapalat" w:hAnsi="GHEA Grapalat" w:cs="Arial"/>
                <w:sz w:val="20"/>
                <w:szCs w:val="20"/>
              </w:rPr>
              <w:t>Կանանց միջազգային տոն</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8607DB" w:rsidRDefault="008607DB" w:rsidP="008607DB">
            <w:r w:rsidRPr="009876E2">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8607DB" w:rsidRDefault="008607DB" w:rsidP="008607DB">
            <w:r w:rsidRPr="0005590F">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cs="Calibri"/>
                <w:color w:val="000000"/>
                <w:sz w:val="20"/>
                <w:lang w:val="hy-AM"/>
              </w:rPr>
              <w:t>2000000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sz w:val="16"/>
                <w:szCs w:val="16"/>
                <w:lang w:val="hy-AM"/>
              </w:rPr>
            </w:pPr>
            <w:r w:rsidRPr="008607DB">
              <w:rPr>
                <w:rFonts w:ascii="GHEA Grapalat" w:hAnsi="GHEA Grapalat" w:cs="Arial"/>
                <w:sz w:val="16"/>
                <w:szCs w:val="16"/>
                <w:lang w:val="hy-AM"/>
              </w:rPr>
              <w:t>Կանանց միջազգային տոնի /մարտի 8/ շրջանակներում կկազմակերպվի հյուրասիրություն բարձրակարգ ռեստորանային համալիրում 150 անձի համար:  Միջոցառմանը հրավիրված կլինեն աշխատակազմի կին աշխատակիցները, վարչական շրջանի  անվանի կին մտավորականներ, ենթակա կազմակերպությունների տնօրեններ, որոնց համար կկազմակերպվի հյուրասիրություն: Կմատուցվի թարմ և որակյալ նախուտեստներ /պանրի տեսականի, երշիկեղենի տեսականի, սև և կանաչ ձիթապտուղ, թթու դրած բանջարեղեն, թարմ վարունգ և լոլիկ, կանաչեղենի տեսականի, քաղցր գունավոր և կծու  պղպեղներ/, հացի տեսականի և լավաշ, 3 տեսակ աղցան, 2 տեսակ տաք ճաշատեսակ /ձկնային և մսային/, մրգի տեսականի /կիվի, նարինջ, թուրինջ, մանդարին, խնձոր, տանձ, բանան/, խմորեղենի տեսականի, թեյ, սուրճ: Ալկոհոլային խմիչքներ, գինի՝  կարմիր անապակ, կոնյակ՝  0.7 լ տարողությամբ.  թնդությունը 40%, առնվազն 10 տարվա հնությամբ,  ոչ ալկոհոլային խմիչքներ՝ բնական հյութ տարբեր, մրգային կոմպոտներ հայկական արտադրության, հանքային սեղանի ջուր շշալցված 0.5լ տարրաներով, գազավորված ըմպելիքներ՝  շշալցված 0,5 լ պոլիմերային տարրաներով (ընդհանուր ծավալը 1 անձի հաշվարկով մինչև 0.5 լ):</w:t>
            </w:r>
            <w:r w:rsidRPr="008607DB">
              <w:rPr>
                <w:rFonts w:ascii="GHEA Grapalat" w:hAnsi="GHEA Grapalat" w:cs="Arial"/>
                <w:sz w:val="16"/>
                <w:szCs w:val="16"/>
                <w:lang w:val="hy-AM"/>
              </w:rPr>
              <w:br/>
              <w:t xml:space="preserve"> Կանանց միջազգային տոնի /մարտի 8/ շրջանակներում Արաբկիր վարչական շրջանի  կանանց և աղջիկներին կտրվեն ծաղիկներ և շնորհավորական բացիկներ: Միջոցառումն անցկացնելու համար անհրաժեշտ է 150 հատ վարդ /տարբեր գույների/,  /փաթեթավորված` մեկական վարդ, ցողունի երկարությունը 70սմ, գլխիկի տրամագիծը 5սմ, հոլանդական): Միջոցառումը կազմակերպել կենդանի երաժշտության ուղեկցությամբ: Միջոցառման վայրը, ծրագիրը և ճաշացանկը անհրաժեշտ է նախապես համաձայնեցնել վարչական շրջանի ղեկավարի հետ: Միջոցառման  հստակ ժամանակացույցը  կտեղեկացվի Պատվիրատուի կողմից:</w:t>
            </w:r>
          </w:p>
        </w:tc>
      </w:tr>
      <w:tr w:rsidR="008607DB" w:rsidRPr="008607DB" w:rsidTr="000C2999">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4</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5D3FC7" w:rsidRDefault="008607DB" w:rsidP="008607DB">
            <w:pPr>
              <w:jc w:val="center"/>
              <w:rPr>
                <w:rFonts w:ascii="GHEA Grapalat" w:hAnsi="GHEA Grapalat" w:cs="Sylfaen"/>
                <w:sz w:val="20"/>
                <w:szCs w:val="20"/>
                <w:lang w:val="hy-AM"/>
              </w:rPr>
            </w:pPr>
            <w:r w:rsidRPr="00C57A3C">
              <w:rPr>
                <w:rFonts w:ascii="GHEA Grapalat" w:hAnsi="GHEA Grapalat" w:cs="Arial"/>
                <w:sz w:val="20"/>
                <w:szCs w:val="20"/>
              </w:rPr>
              <w:t>Ծաղկազարդ</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8607DB" w:rsidRDefault="008607DB" w:rsidP="008607DB">
            <w:r w:rsidRPr="009876E2">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8607DB" w:rsidRDefault="008607DB" w:rsidP="008607DB">
            <w:r w:rsidRPr="0005590F">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cs="Calibri"/>
                <w:color w:val="000000"/>
                <w:sz w:val="20"/>
                <w:lang w:val="hy-AM"/>
              </w:rPr>
              <w:t>300000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sz w:val="16"/>
                <w:szCs w:val="16"/>
                <w:lang w:val="hy-AM"/>
              </w:rPr>
            </w:pPr>
            <w:r w:rsidRPr="008607DB">
              <w:rPr>
                <w:rFonts w:ascii="GHEA Grapalat" w:hAnsi="GHEA Grapalat" w:cs="Arial"/>
                <w:sz w:val="16"/>
                <w:szCs w:val="16"/>
                <w:lang w:val="hy-AM"/>
              </w:rPr>
              <w:t xml:space="preserve">Ծաղկազարդ /Մանուկների օրհնության օր/ կրոնա-մշակութային միջոցառումը տեղի կունենա Արաբկիրի Սուրբ խաչ եկեղեցու բակում: Կանցկացվի թեմատիկ ներկայացում` շրջիկ թատերական մեկ խմբի մասնակցությամբ: Տեղի կունենա համերգ ազգագրական /երկու/ և ժամանակակից  /երկու/ պարային համույթների, ճանաչված երգիչ, երգչուհիների /2 հոգի/ մասնակցությամբ: </w:t>
            </w:r>
            <w:r w:rsidRPr="008607DB">
              <w:rPr>
                <w:rFonts w:ascii="GHEA Grapalat" w:hAnsi="GHEA Grapalat" w:cs="Arial"/>
                <w:sz w:val="16"/>
                <w:szCs w:val="16"/>
                <w:lang w:val="hy-AM"/>
              </w:rPr>
              <w:br w:type="page"/>
              <w:t xml:space="preserve">Կանցկացվի կավճենկարչական մրցույթ, որի համար անհրաժեշտ են գունավոր կավիճներ /100 տուփ, </w:t>
            </w:r>
            <w:r w:rsidRPr="008607DB">
              <w:rPr>
                <w:rFonts w:ascii="GHEA Grapalat" w:hAnsi="GHEA Grapalat" w:cs="Arial"/>
                <w:sz w:val="16"/>
                <w:szCs w:val="16"/>
                <w:lang w:val="hy-AM"/>
              </w:rPr>
              <w:lastRenderedPageBreak/>
              <w:t>տուփի մեջ 10 հատ, 2.5 չափսի/:</w:t>
            </w:r>
            <w:r w:rsidRPr="008607DB">
              <w:rPr>
                <w:rFonts w:ascii="GHEA Grapalat" w:hAnsi="GHEA Grapalat" w:cs="Arial"/>
                <w:sz w:val="16"/>
                <w:szCs w:val="16"/>
                <w:lang w:val="hy-AM"/>
              </w:rPr>
              <w:br w:type="page"/>
              <w:t>Միջոցառման վայրը անհրաժեշտ է   կահավորել համապատասխան սարքավորումներով` տեխնիկա 3կվ/ժ հզորությամբ և բարձրախոսներ: Միջոցառման  հստակ ժամանակացույցը  կտեղեկացվի Պատվիրատուի կողմից:</w:t>
            </w:r>
            <w:r w:rsidRPr="008607DB">
              <w:rPr>
                <w:rFonts w:ascii="GHEA Grapalat" w:hAnsi="GHEA Grapalat" w:cs="Arial"/>
                <w:sz w:val="16"/>
                <w:szCs w:val="16"/>
                <w:lang w:val="hy-AM"/>
              </w:rPr>
              <w:br w:type="page"/>
            </w:r>
          </w:p>
        </w:tc>
      </w:tr>
      <w:tr w:rsidR="008607DB" w:rsidRPr="008607DB" w:rsidTr="000C2999">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5</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5D3FC7" w:rsidRDefault="008607DB" w:rsidP="008607DB">
            <w:pPr>
              <w:jc w:val="center"/>
              <w:rPr>
                <w:rFonts w:ascii="GHEA Grapalat" w:hAnsi="GHEA Grapalat" w:cs="Sylfaen"/>
                <w:sz w:val="20"/>
                <w:szCs w:val="20"/>
                <w:lang w:val="hy-AM"/>
              </w:rPr>
            </w:pPr>
            <w:r w:rsidRPr="00C57A3C">
              <w:rPr>
                <w:rFonts w:ascii="GHEA Grapalat" w:hAnsi="GHEA Grapalat" w:cs="Arial"/>
                <w:sz w:val="20"/>
                <w:szCs w:val="20"/>
              </w:rPr>
              <w:t>Մայրության և գեղեցկության տոն</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8607DB" w:rsidRDefault="008607DB" w:rsidP="008607DB">
            <w:r w:rsidRPr="009876E2">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8607DB" w:rsidRDefault="008607DB" w:rsidP="008607DB">
            <w:r w:rsidRPr="0005590F">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cs="Calibri"/>
                <w:color w:val="000000"/>
                <w:sz w:val="20"/>
                <w:lang w:val="hy-AM"/>
              </w:rPr>
              <w:t>1000000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sz w:val="16"/>
                <w:szCs w:val="16"/>
                <w:lang w:val="hy-AM"/>
              </w:rPr>
            </w:pPr>
            <w:r w:rsidRPr="008607DB">
              <w:rPr>
                <w:rFonts w:ascii="GHEA Grapalat" w:hAnsi="GHEA Grapalat" w:cs="Arial"/>
                <w:sz w:val="16"/>
                <w:szCs w:val="16"/>
                <w:lang w:val="hy-AM"/>
              </w:rPr>
              <w:t>Մայրության և գեղեցկության տոնի /ապրիլի 7/  շրջանակներում  կկազմակերպվի հյուրասիրություն բարձրակարգ ռեստորանային համալիրում 150 անձի համար: Միջոցառմանը հրավիրված կլինեն վարչական շրջանի ղեկավարի աշխատակազմի կին աշխատակիցները: Միջոցառման համար անհրաժեշտ է կանապեներ 5 տեսակ՝ /ձկնային, մսային, պանրային և աղցաններով/300 կտոր, մրգային կոմպոզիցիա՝ արքայախնձոր, կիվի, նարինջ, թուրինջ, մանդարին, խնձոր, տանձ, բանան, նուռ, ալկոհոլային խմիչքներ, գինի՝  կարմիր անապակ  20 շիշ, կոնյակ՝ 8 շիշ,  0.7 լ տարողությամբ.  թնդությունը 40%,  առնվազն 10 տարվա հնությամբ,  ոչ ալկոհոլային խմիչքներ՝ բնական հյութ տարբեր մրգային համերով հայկական արտադրության, հանքային սեղանի ջուր շշալցված 0.5լ տարրաներով, գազավորված ըմպելիքներ՝  շշալցված 0,5 լ պոլիմերային տարրաներով (ընդհանուր ծավալը 1 անձի հաշվարկով մինչև 0.5 լ), շոկոլադե կոնֆետներ՝ որակյալ, փաթեթավորված, տարբեր ապրանքանիշերի, խմորեղեն (ֆուրշետային) 5 տեսակ՝ 300 կտոր: Անհրաժեշտ է ապահովել սպասքը, սեղանների տոնական ձևավորումը, սպասարկումը: Մատակարարվող  սննդի անվտանգությունը՝ սանիտարահամաճարակային կանոններին և նորմերին և ««Սննդամթերքի անվտանգության մասին&gt;&gt; ՀՀ օրենքի պահանջներին համապատասխան: Միջոցառման վայրը, ծրագիրը և ճաշացանկը անհրաժեշտ է նախապես համաձայնեցնել վարչական շրջանի ղեկավարի հետ: Միջոցառման  հստակ ժամանակացույցը  կտեղեկացվի Պատվիրատուի կողմից:</w:t>
            </w:r>
          </w:p>
        </w:tc>
      </w:tr>
      <w:tr w:rsidR="008607DB" w:rsidRPr="008607DB" w:rsidTr="000C2999">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6</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5D3FC7" w:rsidRDefault="008607DB" w:rsidP="008607DB">
            <w:pPr>
              <w:jc w:val="center"/>
              <w:rPr>
                <w:rFonts w:ascii="GHEA Grapalat" w:hAnsi="GHEA Grapalat" w:cs="Sylfaen"/>
                <w:sz w:val="20"/>
                <w:szCs w:val="20"/>
                <w:lang w:val="hy-AM"/>
              </w:rPr>
            </w:pPr>
            <w:r w:rsidRPr="008607DB">
              <w:rPr>
                <w:rFonts w:ascii="GHEA Grapalat" w:hAnsi="GHEA Grapalat" w:cs="Arial"/>
                <w:color w:val="000000"/>
                <w:sz w:val="20"/>
                <w:szCs w:val="20"/>
                <w:lang w:val="hy-AM"/>
              </w:rPr>
              <w:t>Սբ. Զատիկին նվիրված միջոցառում</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8607DB" w:rsidRDefault="008607DB" w:rsidP="008607DB">
            <w:r w:rsidRPr="009876E2">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8607DB" w:rsidRDefault="008607DB" w:rsidP="008607DB">
            <w:r w:rsidRPr="0005590F">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cs="Calibri"/>
                <w:color w:val="000000"/>
                <w:sz w:val="20"/>
                <w:lang w:val="hy-AM"/>
              </w:rPr>
              <w:t>1500000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color w:val="000000"/>
                <w:sz w:val="16"/>
                <w:szCs w:val="16"/>
                <w:lang w:val="hy-AM"/>
              </w:rPr>
            </w:pPr>
            <w:r w:rsidRPr="008607DB">
              <w:rPr>
                <w:rFonts w:ascii="GHEA Grapalat" w:hAnsi="GHEA Grapalat" w:cs="Arial"/>
                <w:color w:val="000000"/>
                <w:sz w:val="16"/>
                <w:szCs w:val="16"/>
                <w:lang w:val="hy-AM"/>
              </w:rPr>
              <w:t>Արաբկիրի &lt;&lt;Սուրբ Խաչ&gt;&gt; եկեղեցու բակում տեղի կունենա Սբ. Զատիկին նվիրված միջոցառում: Այն իրականացնելու համար անհրաժեշտ է 50 հատ թխվածքաբլիթ` կուլիչ, 10սմ բարձրությամբ և 10սմ տրամագծով, փաթեթավորված` սննդի համար նախատեսված թափանցիկ թաղանթով և ժապավենով, հատուկ պիտակով, վրան գրված` Արաբկիր վարչական շրջանի ղեկավարի աշխատակազմ, 50կգ գաթա /փաթեթավորված մեկական, սննդի համար նախատեսված թափանցիկ թաղանթով, զատիկի հավկիթ 300 հատ /ներկված` սննդի համար նախատեսված կարմիր գույնով/, հայկական արտադրության գինի, 1լ տարողությամբ, քանակը` 4 հատ, բնական հյութեր /12 հատ, 1 լ տարողությամբ/, մեկանգամյա օգտագործման բաժակներ /100 հատ փոքր/ 2սմ երկարությամբ և 2սմ տրամագծով և 50 հատ մեծ 7սմ երկարությամբ և 6սմ տրամագծով : Սեղանի ձևավորումը իրականացնել ազգային նախշեր ունեցող սեղանի ծածկոցով:</w:t>
            </w:r>
            <w:r w:rsidRPr="008607DB">
              <w:rPr>
                <w:rFonts w:ascii="GHEA Grapalat" w:hAnsi="GHEA Grapalat" w:cs="Arial"/>
                <w:color w:val="000000"/>
                <w:sz w:val="16"/>
                <w:szCs w:val="16"/>
                <w:lang w:val="hy-AM"/>
              </w:rPr>
              <w:br/>
              <w:t xml:space="preserve">Կազմակերպվելու է համերգային ծրագիր, որը պետք է ապահովել ձայնային տեխնիկայով /3 Կվտ հզ./ և խոսափողներով, իրենց կատարումներով հանդես կգան  երգիչ-երգչուհիներ /առնվազն` 3-4 երգ/, և ոչ պակաս քան 10 տարվա բեմական փորձ ունեցող ազգագրական երգ ու պարի համույթներ /2 </w:t>
            </w:r>
            <w:r w:rsidRPr="008607DB">
              <w:rPr>
                <w:rFonts w:ascii="GHEA Grapalat" w:hAnsi="GHEA Grapalat" w:cs="Arial"/>
                <w:color w:val="000000"/>
                <w:sz w:val="16"/>
                <w:szCs w:val="16"/>
                <w:lang w:val="hy-AM"/>
              </w:rPr>
              <w:lastRenderedPageBreak/>
              <w:t xml:space="preserve">համույթ, 10-12 անձ, առնվազն` 3-4 կատարում, պարային 1 խումբ /2-3 կատարում/: Միջոցառումը կվարի հաղորդավարը, իսկ երաժշտական մասը կապահովի հնչյունային օպերատորը: Միջոցառմանը հանդես կգան լարախաղացներ:   Միջոցառման  հստակ ժամանակացույցը  կտեղեկացվի Պատվիրատուի կողմից:                                  </w:t>
            </w:r>
          </w:p>
        </w:tc>
      </w:tr>
      <w:tr w:rsidR="008607DB" w:rsidRPr="008607DB" w:rsidTr="000C2999">
        <w:trPr>
          <w:trHeight w:val="97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607DB" w:rsidRDefault="008607DB" w:rsidP="008607DB">
            <w:pPr>
              <w:widowControl w:val="0"/>
              <w:spacing w:before="0" w:after="0"/>
              <w:ind w:left="0" w:firstLine="0"/>
              <w:jc w:val="right"/>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7</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8607DB" w:rsidRPr="008607DB" w:rsidRDefault="008607DB" w:rsidP="008607DB">
            <w:pPr>
              <w:jc w:val="center"/>
              <w:rPr>
                <w:rFonts w:ascii="GHEA Grapalat" w:hAnsi="GHEA Grapalat" w:cs="Sylfaen"/>
                <w:sz w:val="20"/>
                <w:szCs w:val="20"/>
                <w:lang w:val="hy-AM"/>
              </w:rPr>
            </w:pPr>
            <w:r w:rsidRPr="008607DB">
              <w:rPr>
                <w:rFonts w:ascii="GHEA Grapalat" w:hAnsi="GHEA Grapalat" w:cs="Arial"/>
                <w:color w:val="000000"/>
                <w:sz w:val="20"/>
                <w:szCs w:val="20"/>
                <w:lang w:val="hy-AM"/>
              </w:rPr>
              <w:t>Երեխաների իրավունքների պաշտպանության միջազգային օրվան նվիրված միջոցառում</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8607DB" w:rsidRDefault="008607DB" w:rsidP="008607DB">
            <w:r w:rsidRPr="009876E2">
              <w:rPr>
                <w:rFonts w:ascii="GHEA Grapalat" w:hAnsi="GHEA Grapalat" w:cs="Arial"/>
                <w:sz w:val="20"/>
                <w:szCs w:val="20"/>
              </w:rPr>
              <w:t>դրամ</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7DB" w:rsidRPr="00C76ABD" w:rsidRDefault="008607DB" w:rsidP="008607DB">
            <w:pPr>
              <w:jc w:val="center"/>
              <w:rPr>
                <w:rFonts w:ascii="GHEA Grapalat" w:hAnsi="GHEA Grapalat" w:cs="Arial"/>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8607DB" w:rsidRDefault="008607DB" w:rsidP="008607DB">
            <w:r w:rsidRPr="0005590F">
              <w:rPr>
                <w:rFonts w:ascii="Sylfaen" w:hAnsi="Sylfaen"/>
                <w:b/>
                <w:sz w:val="18"/>
                <w:szCs w:val="18"/>
                <w:lang w:val="hy-AM"/>
              </w:rPr>
              <w:t>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8607DB" w:rsidRDefault="008607DB" w:rsidP="008607DB">
            <w:pPr>
              <w:pStyle w:val="BodyTextIndent2"/>
              <w:spacing w:line="240" w:lineRule="auto"/>
              <w:ind w:firstLine="0"/>
              <w:jc w:val="center"/>
              <w:rPr>
                <w:rFonts w:ascii="GHEA Grapalat" w:hAnsi="GHEA Grapalat"/>
                <w:sz w:val="20"/>
                <w:lang w:val="hy-AM"/>
              </w:rPr>
            </w:pPr>
            <w:r w:rsidRPr="008607DB">
              <w:rPr>
                <w:rFonts w:ascii="GHEA Grapalat" w:hAnsi="GHEA Grapalat" w:cs="Calibri"/>
                <w:color w:val="000000"/>
                <w:sz w:val="20"/>
                <w:lang w:val="hy-AM"/>
              </w:rPr>
              <w:t>1200000</w:t>
            </w:r>
          </w:p>
        </w:tc>
        <w:tc>
          <w:tcPr>
            <w:tcW w:w="4500" w:type="dxa"/>
            <w:gridSpan w:val="9"/>
            <w:tcBorders>
              <w:top w:val="single" w:sz="4" w:space="0" w:color="auto"/>
              <w:left w:val="nil"/>
              <w:right w:val="single" w:sz="4" w:space="0" w:color="auto"/>
            </w:tcBorders>
            <w:shd w:val="clear" w:color="000000" w:fill="FFFFFF"/>
          </w:tcPr>
          <w:p w:rsidR="008607DB" w:rsidRPr="008607DB" w:rsidRDefault="008607DB" w:rsidP="008607DB">
            <w:pPr>
              <w:rPr>
                <w:rFonts w:ascii="GHEA Grapalat" w:hAnsi="GHEA Grapalat" w:cs="Arial"/>
                <w:color w:val="000000"/>
                <w:sz w:val="16"/>
                <w:szCs w:val="16"/>
                <w:lang w:val="hy-AM"/>
              </w:rPr>
            </w:pPr>
            <w:r w:rsidRPr="008607DB">
              <w:rPr>
                <w:rFonts w:ascii="GHEA Grapalat" w:hAnsi="GHEA Grapalat" w:cs="Arial"/>
                <w:color w:val="000000"/>
                <w:sz w:val="16"/>
                <w:szCs w:val="16"/>
                <w:lang w:val="hy-AM"/>
              </w:rPr>
              <w:t xml:space="preserve">Երեխաների իրավունքների պաշտպանության միջազգային օրվան նվիրված միջոցառումը անց է կացվելու Վ.Դավթյանի անվան զբոսայգում: Բեմի ենտամասում անհրաժեշտ է ամրացնել պաստառ /6մ երկ. և 3 մ լայն./, գունավոր ֆոտո տպագրությամբ, թեմատիկ ֆոնային նկարներով և տեքստով, վրան գրված` Շնորհավոր հունիսի 1, Արաբկիր վարչական շրջանի ղեկավարի աշխատակազմ /կամ տեքստը նախապես  համաձայնեցնել պատվիրատուի հետ/: Անհրաժեշտ է բեմի ձևավորում` փուչիկներով /300 հատ միջին չափսի/: </w:t>
            </w:r>
            <w:r w:rsidRPr="008607DB">
              <w:rPr>
                <w:rFonts w:ascii="GHEA Grapalat" w:hAnsi="GHEA Grapalat" w:cs="Arial"/>
                <w:color w:val="000000"/>
                <w:sz w:val="16"/>
                <w:szCs w:val="16"/>
                <w:lang w:val="hy-AM"/>
              </w:rPr>
              <w:br/>
              <w:t>Նախատեսվում է անցկացնել մանկական տոնական համերգ: Ելույթ կունենան ճանաչված 5 երգիչ, երգչուհիներ, 2 պարային համույթներ, 2 մանկական երգչախումբ: Կկազմակերպվի տիկնիկային ներկայացում: Միջոցառման ընթացքում այգում կշրջեն տարբեր հեքիաթների կերպարանափոխված հերոսներ /10 հերոս/, որոնք ներկա երեխաների կբաժանեն փուչիկներ /500 հատ միջին չափսի, գույնզգույն/: Կկազմակերպվեն խաղ-վիկտորինաներ, մանկական նկարչական ցուցահանդես և կավճենկարչություն /գույնզգույն և սպիտակ կավիճներ – 300 տուփ / տուփի մեջ 10 հատ 2X5 չափսի/: Երեխաներին կբաժանվեն վանիլային և շոկոլադե պաղպաղակներ՝ առնվազն 70 գր</w:t>
            </w:r>
            <w:r w:rsidRPr="008607DB">
              <w:rPr>
                <w:rFonts w:ascii="MS Mincho" w:hAnsi="MS Mincho" w:cs="MS Mincho"/>
                <w:color w:val="000000"/>
                <w:sz w:val="16"/>
                <w:szCs w:val="16"/>
                <w:lang w:val="hy-AM"/>
              </w:rPr>
              <w:t>․</w:t>
            </w:r>
            <w:r w:rsidRPr="008607DB">
              <w:rPr>
                <w:rFonts w:ascii="GHEA Grapalat" w:hAnsi="GHEA Grapalat" w:cs="GHEA Grapalat"/>
                <w:color w:val="000000"/>
                <w:sz w:val="16"/>
                <w:szCs w:val="16"/>
                <w:lang w:val="hy-AM"/>
              </w:rPr>
              <w:t>՝</w:t>
            </w:r>
            <w:r w:rsidRPr="008607DB">
              <w:rPr>
                <w:rFonts w:ascii="GHEA Grapalat" w:hAnsi="GHEA Grapalat" w:cs="Arial"/>
                <w:color w:val="000000"/>
                <w:sz w:val="16"/>
                <w:szCs w:val="16"/>
                <w:lang w:val="hy-AM"/>
              </w:rPr>
              <w:t xml:space="preserve"> 500 հատ և բնական հյութեր՝ առնվազն 0.250 լ՝ 500 հատ։</w:t>
            </w:r>
            <w:r w:rsidRPr="008607DB">
              <w:rPr>
                <w:rFonts w:ascii="GHEA Grapalat" w:hAnsi="GHEA Grapalat" w:cs="Arial"/>
                <w:color w:val="000000"/>
                <w:sz w:val="16"/>
                <w:szCs w:val="16"/>
                <w:lang w:val="hy-AM"/>
              </w:rPr>
              <w:br/>
              <w:t>Անհրաժեշտ է ԴԻ ՋեՅ-ի /հատուկ երաժշտական հաղորդավար/ ծառայություններ: Տեխնիկա 3Կվտ հզ.:</w:t>
            </w:r>
            <w:r w:rsidRPr="008607DB">
              <w:rPr>
                <w:rFonts w:ascii="GHEA Grapalat" w:hAnsi="GHEA Grapalat" w:cs="Arial"/>
                <w:color w:val="000000"/>
                <w:sz w:val="16"/>
                <w:szCs w:val="16"/>
                <w:lang w:val="hy-AM"/>
              </w:rPr>
              <w:br/>
              <w:t>Միջոցառման  հստակ ժամանակացույցը  կտեղեկացվի Պատվիրատուի կողմից:</w:t>
            </w:r>
          </w:p>
        </w:tc>
      </w:tr>
      <w:tr w:rsidR="008607DB" w:rsidRPr="008607DB" w:rsidTr="007C287E">
        <w:trPr>
          <w:gridAfter w:val="17"/>
          <w:wAfter w:w="7740" w:type="dxa"/>
          <w:trHeight w:val="331"/>
        </w:trPr>
        <w:tc>
          <w:tcPr>
            <w:tcW w:w="3718" w:type="dxa"/>
            <w:gridSpan w:val="6"/>
            <w:tcBorders>
              <w:bottom w:val="single" w:sz="8" w:space="0" w:color="auto"/>
            </w:tcBorders>
            <w:shd w:val="clear" w:color="auto" w:fill="auto"/>
          </w:tcPr>
          <w:p w:rsidR="008607DB" w:rsidRPr="00C37719" w:rsidRDefault="008607DB" w:rsidP="008607DB">
            <w:pPr>
              <w:tabs>
                <w:tab w:val="left" w:pos="1248"/>
              </w:tabs>
              <w:spacing w:before="0" w:after="0"/>
              <w:ind w:left="0" w:firstLine="0"/>
              <w:jc w:val="both"/>
              <w:rPr>
                <w:rFonts w:ascii="GHEA Grapalat" w:hAnsi="GHEA Grapalat" w:cs="Calibri"/>
                <w:b/>
                <w:bCs/>
                <w:color w:val="000000"/>
                <w:sz w:val="14"/>
                <w:szCs w:val="16"/>
                <w:lang w:val="hy-AM"/>
              </w:rPr>
            </w:pPr>
          </w:p>
        </w:tc>
      </w:tr>
      <w:tr w:rsidR="008607DB" w:rsidRPr="008607DB" w:rsidTr="00B10A93">
        <w:trPr>
          <w:trHeight w:val="169"/>
        </w:trPr>
        <w:tc>
          <w:tcPr>
            <w:tcW w:w="11458" w:type="dxa"/>
            <w:gridSpan w:val="23"/>
            <w:shd w:val="clear" w:color="auto" w:fill="99CCFF"/>
            <w:vAlign w:val="center"/>
          </w:tcPr>
          <w:p w:rsidR="008607DB" w:rsidRPr="00E51C0F"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9D3751" w:rsidTr="009D3751">
        <w:trPr>
          <w:trHeight w:val="727"/>
        </w:trPr>
        <w:tc>
          <w:tcPr>
            <w:tcW w:w="4410" w:type="dxa"/>
            <w:gridSpan w:val="8"/>
            <w:tcBorders>
              <w:bottom w:val="single" w:sz="8" w:space="0" w:color="auto"/>
            </w:tcBorders>
            <w:shd w:val="clear" w:color="auto" w:fill="auto"/>
            <w:vAlign w:val="center"/>
          </w:tcPr>
          <w:p w:rsidR="008607DB"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F1422B">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F1422B">
              <w:rPr>
                <w:rFonts w:ascii="GHEA Grapalat" w:eastAsia="Times New Roman" w:hAnsi="GHEA Grapalat" w:cs="Sylfaen"/>
                <w:b/>
                <w:sz w:val="14"/>
                <w:szCs w:val="14"/>
                <w:lang w:val="hy-AM" w:eastAsia="ru-RU"/>
              </w:rPr>
              <w:t xml:space="preserve"> ընտրության հիմնավորումը</w:t>
            </w:r>
          </w:p>
          <w:p w:rsidR="008607DB" w:rsidRPr="00F1422B"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BA4263">
              <w:rPr>
                <w:rFonts w:ascii="GHEA Grapalat" w:eastAsia="Times New Roman" w:hAnsi="GHEA Grapalat" w:cs="Sylfaen" w:hint="eastAsia"/>
                <w:b/>
                <w:sz w:val="14"/>
                <w:szCs w:val="14"/>
                <w:lang w:val="hy-AM" w:eastAsia="ru-RU"/>
              </w:rPr>
              <w:t>Примененнаяпроцедура</w:t>
            </w:r>
            <w:r w:rsidRPr="00BA4263">
              <w:rPr>
                <w:rFonts w:ascii="GHEA Grapalat" w:eastAsia="Times New Roman" w:hAnsi="GHEA Grapalat" w:cs="Sylfaen"/>
                <w:b/>
                <w:sz w:val="14"/>
                <w:szCs w:val="14"/>
                <w:lang w:val="hy-AM" w:eastAsia="ru-RU"/>
              </w:rPr>
              <w:t xml:space="preserve"> за</w:t>
            </w:r>
            <w:r w:rsidRPr="00BA4263">
              <w:rPr>
                <w:rFonts w:ascii="GHEA Grapalat" w:eastAsia="Times New Roman" w:hAnsi="GHEA Grapalat" w:cs="Sylfaen" w:hint="eastAsia"/>
                <w:b/>
                <w:sz w:val="14"/>
                <w:szCs w:val="14"/>
                <w:lang w:val="hy-AM" w:eastAsia="ru-RU"/>
              </w:rPr>
              <w:t>купкииобоснованиееевыбора</w:t>
            </w:r>
          </w:p>
        </w:tc>
        <w:tc>
          <w:tcPr>
            <w:tcW w:w="7048" w:type="dxa"/>
            <w:gridSpan w:val="15"/>
            <w:tcBorders>
              <w:bottom w:val="single" w:sz="8" w:space="0" w:color="auto"/>
            </w:tcBorders>
            <w:shd w:val="clear" w:color="auto" w:fill="auto"/>
            <w:vAlign w:val="center"/>
          </w:tcPr>
          <w:p w:rsidR="008607DB" w:rsidRPr="009D3751" w:rsidRDefault="009D3751" w:rsidP="009D3751">
            <w:pPr>
              <w:pStyle w:val="BodyTextIndent"/>
              <w:jc w:val="center"/>
              <w:rPr>
                <w:rFonts w:ascii="GHEA Grapalat" w:eastAsia="Times New Roman" w:hAnsi="GHEA Grapalat" w:cs="Sylfaen"/>
                <w:b/>
                <w:sz w:val="14"/>
                <w:szCs w:val="14"/>
                <w:lang w:val="af-ZA" w:eastAsia="ru-RU"/>
              </w:rPr>
            </w:pPr>
            <w:r w:rsidRPr="009D3751">
              <w:rPr>
                <w:rFonts w:ascii="GHEA Grapalat" w:hAnsi="GHEA Grapalat"/>
                <w:b/>
                <w:sz w:val="14"/>
                <w:szCs w:val="14"/>
                <w:lang w:val="hy-AM"/>
              </w:rPr>
              <w:t xml:space="preserve">Գնման ընթացակարգը հայտարարվում է </w:t>
            </w:r>
            <w:r w:rsidRPr="009D3751">
              <w:rPr>
                <w:rFonts w:ascii="GHEA Grapalat" w:hAnsi="GHEA Grapalat"/>
                <w:b/>
                <w:sz w:val="14"/>
                <w:szCs w:val="14"/>
                <w:lang w:val="af-ZA"/>
              </w:rPr>
              <w:t xml:space="preserve">«Գնումների մասին» օրենքի </w:t>
            </w:r>
            <w:r w:rsidRPr="009D3751">
              <w:rPr>
                <w:rFonts w:ascii="GHEA Grapalat" w:hAnsi="GHEA Grapalat"/>
                <w:b/>
                <w:sz w:val="14"/>
                <w:szCs w:val="14"/>
                <w:lang w:val="hy-AM"/>
              </w:rPr>
              <w:t>15</w:t>
            </w:r>
            <w:r w:rsidRPr="009D3751">
              <w:rPr>
                <w:rFonts w:ascii="GHEA Grapalat" w:hAnsi="GHEA Grapalat"/>
                <w:b/>
                <w:sz w:val="14"/>
                <w:szCs w:val="14"/>
                <w:lang w:val="af-ZA"/>
              </w:rPr>
              <w:t>-րդ հոդվածի</w:t>
            </w:r>
            <w:r w:rsidRPr="009D3751">
              <w:rPr>
                <w:rFonts w:ascii="GHEA Grapalat" w:hAnsi="GHEA Grapalat"/>
                <w:b/>
                <w:sz w:val="14"/>
                <w:szCs w:val="14"/>
                <w:lang w:val="hy-AM"/>
              </w:rPr>
              <w:t xml:space="preserve">   6-րդ մասի 2-րդ կետի կիրառմամբ</w:t>
            </w:r>
            <w:r w:rsidRPr="009D3751">
              <w:rPr>
                <w:rFonts w:ascii="GHEA Grapalat" w:hAnsi="GHEA Grapalat"/>
                <w:sz w:val="14"/>
                <w:szCs w:val="14"/>
                <w:u w:val="single"/>
                <w:lang w:val="af-ZA"/>
              </w:rPr>
              <w:t xml:space="preserve">  </w:t>
            </w:r>
          </w:p>
        </w:tc>
      </w:tr>
      <w:tr w:rsidR="008607DB" w:rsidRPr="009D3751" w:rsidTr="00B10A93">
        <w:trPr>
          <w:trHeight w:val="196"/>
        </w:trPr>
        <w:tc>
          <w:tcPr>
            <w:tcW w:w="11458" w:type="dxa"/>
            <w:gridSpan w:val="23"/>
            <w:tcBorders>
              <w:bottom w:val="single" w:sz="8" w:space="0" w:color="auto"/>
            </w:tcBorders>
            <w:shd w:val="clear" w:color="auto" w:fill="99CCFF"/>
            <w:vAlign w:val="center"/>
          </w:tcPr>
          <w:p w:rsidR="008607DB" w:rsidRPr="00F1422B"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754A3C" w:rsidTr="0080179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7"/>
        </w:trPr>
        <w:tc>
          <w:tcPr>
            <w:tcW w:w="605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8607DB" w:rsidRDefault="008607DB" w:rsidP="008607DB">
            <w:pPr>
              <w:tabs>
                <w:tab w:val="left" w:pos="1248"/>
              </w:tabs>
              <w:spacing w:before="0" w:after="0"/>
              <w:ind w:left="0" w:firstLine="0"/>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F1422B">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p w:rsidR="008607DB" w:rsidRPr="00926838" w:rsidRDefault="008607DB" w:rsidP="008607DB">
            <w:pPr>
              <w:tabs>
                <w:tab w:val="left" w:pos="1248"/>
              </w:tabs>
              <w:spacing w:before="0" w:after="0"/>
              <w:ind w:left="0" w:firstLine="0"/>
              <w:rPr>
                <w:rFonts w:ascii="GHEA Grapalat" w:eastAsia="Times New Roman" w:hAnsi="GHEA Grapalat"/>
                <w:b/>
                <w:sz w:val="14"/>
                <w:szCs w:val="14"/>
                <w:lang w:val="hy-AM" w:eastAsia="ru-RU"/>
              </w:rPr>
            </w:pPr>
            <w:r w:rsidRPr="00926838">
              <w:rPr>
                <w:rFonts w:ascii="GHEA Grapalat" w:hAnsi="GHEA Grapalat"/>
                <w:b/>
                <w:sz w:val="14"/>
                <w:szCs w:val="14"/>
                <w:lang w:val="hy-AM"/>
              </w:rPr>
              <w:t>Дата направления или опубликования приглашения</w:t>
            </w:r>
          </w:p>
        </w:tc>
        <w:tc>
          <w:tcPr>
            <w:tcW w:w="5400"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rsidR="008607DB" w:rsidRPr="00811FEE" w:rsidRDefault="009D3751" w:rsidP="009D375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r w:rsidR="008607DB">
              <w:rPr>
                <w:rFonts w:ascii="GHEA Grapalat" w:eastAsia="Times New Roman" w:hAnsi="GHEA Grapalat"/>
                <w:b/>
                <w:sz w:val="14"/>
                <w:szCs w:val="14"/>
                <w:lang w:val="hy-AM" w:eastAsia="ru-RU"/>
              </w:rPr>
              <w:t>4.1</w:t>
            </w:r>
            <w:r>
              <w:rPr>
                <w:rFonts w:ascii="GHEA Grapalat" w:eastAsia="Times New Roman" w:hAnsi="GHEA Grapalat"/>
                <w:b/>
                <w:sz w:val="14"/>
                <w:szCs w:val="14"/>
                <w:lang w:val="hy-AM" w:eastAsia="ru-RU"/>
              </w:rPr>
              <w:t>2</w:t>
            </w:r>
            <w:r w:rsidR="008607DB">
              <w:rPr>
                <w:rFonts w:ascii="GHEA Grapalat" w:eastAsia="Times New Roman" w:hAnsi="GHEA Grapalat"/>
                <w:b/>
                <w:sz w:val="14"/>
                <w:szCs w:val="14"/>
                <w:lang w:val="hy-AM" w:eastAsia="ru-RU"/>
              </w:rPr>
              <w:t>.2022թ</w:t>
            </w:r>
          </w:p>
        </w:tc>
      </w:tr>
      <w:tr w:rsidR="008607DB" w:rsidRPr="00754A3C" w:rsidTr="0080179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38" w:type="dxa"/>
          <w:trHeight w:val="164"/>
        </w:trPr>
        <w:tc>
          <w:tcPr>
            <w:tcW w:w="6058" w:type="dxa"/>
            <w:gridSpan w:val="13"/>
            <w:vMerge w:val="restart"/>
            <w:tcBorders>
              <w:top w:val="single" w:sz="8" w:space="0" w:color="auto"/>
              <w:left w:val="single" w:sz="8" w:space="0" w:color="auto"/>
              <w:right w:val="single" w:sz="8" w:space="0" w:color="auto"/>
            </w:tcBorders>
            <w:shd w:val="clear" w:color="auto" w:fill="auto"/>
            <w:vAlign w:val="center"/>
          </w:tcPr>
          <w:p w:rsidR="008607DB"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3578BE">
              <w:rPr>
                <w:rFonts w:ascii="GHEA Grapalat" w:eastAsia="Times New Roman" w:hAnsi="GHEA Grapalat" w:cs="Sylfaen"/>
                <w:b/>
                <w:sz w:val="14"/>
                <w:szCs w:val="14"/>
                <w:lang w:val="hy-AM" w:eastAsia="ru-RU"/>
              </w:rPr>
              <w:t>Հրավերումկատարվածփոփոխությունների ամսաթիվը</w:t>
            </w:r>
            <w:r w:rsidRPr="0022631D">
              <w:rPr>
                <w:rFonts w:ascii="GHEA Grapalat" w:eastAsia="Times New Roman" w:hAnsi="GHEA Grapalat"/>
                <w:b/>
                <w:sz w:val="14"/>
                <w:szCs w:val="14"/>
                <w:vertAlign w:val="superscript"/>
                <w:lang w:eastAsia="ru-RU"/>
              </w:rPr>
              <w:footnoteReference w:id="2"/>
            </w:r>
          </w:p>
          <w:p w:rsidR="008607DB" w:rsidRPr="00926838" w:rsidRDefault="008607DB" w:rsidP="008607DB">
            <w:pPr>
              <w:widowControl w:val="0"/>
              <w:spacing w:before="0" w:after="0"/>
              <w:ind w:left="0" w:firstLine="0"/>
              <w:rPr>
                <w:rFonts w:ascii="GHEA Grapalat" w:eastAsia="Times New Roman" w:hAnsi="GHEA Grapalat"/>
                <w:b/>
                <w:sz w:val="14"/>
                <w:szCs w:val="14"/>
                <w:u w:val="single"/>
                <w:lang w:val="hy-AM" w:eastAsia="ru-RU"/>
              </w:rPr>
            </w:pPr>
            <w:r w:rsidRPr="00926838">
              <w:rPr>
                <w:rFonts w:ascii="GHEA Grapalat" w:hAnsi="GHEA Grapalat"/>
                <w:b/>
                <w:sz w:val="14"/>
                <w:szCs w:val="14"/>
                <w:lang w:val="hy-AM"/>
              </w:rPr>
              <w:t>Дата изменений, внесенных в приглашение</w:t>
            </w:r>
          </w:p>
        </w:tc>
        <w:tc>
          <w:tcPr>
            <w:tcW w:w="11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3578BE"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3578BE">
              <w:rPr>
                <w:rFonts w:ascii="GHEA Grapalat" w:eastAsia="Times New Roman" w:hAnsi="GHEA Grapalat"/>
                <w:b/>
                <w:sz w:val="14"/>
                <w:szCs w:val="14"/>
                <w:lang w:val="hy-AM" w:eastAsia="ru-RU"/>
              </w:rPr>
              <w:t>1</w:t>
            </w:r>
          </w:p>
        </w:tc>
        <w:tc>
          <w:tcPr>
            <w:tcW w:w="382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607DB" w:rsidRPr="003578BE" w:rsidRDefault="008607DB" w:rsidP="008607DB">
            <w:pPr>
              <w:tabs>
                <w:tab w:val="left" w:pos="1248"/>
              </w:tabs>
              <w:spacing w:before="0" w:after="0"/>
              <w:ind w:left="0" w:firstLine="0"/>
              <w:rPr>
                <w:rFonts w:ascii="GHEA Grapalat" w:eastAsia="Times New Roman" w:hAnsi="GHEA Grapalat"/>
                <w:b/>
                <w:sz w:val="14"/>
                <w:szCs w:val="14"/>
                <w:lang w:val="hy-AM" w:eastAsia="ru-RU"/>
              </w:rPr>
            </w:pPr>
          </w:p>
        </w:tc>
      </w:tr>
      <w:tr w:rsidR="008607DB" w:rsidRPr="00754A3C" w:rsidTr="0080179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38" w:type="dxa"/>
          <w:trHeight w:val="92"/>
        </w:trPr>
        <w:tc>
          <w:tcPr>
            <w:tcW w:w="6058" w:type="dxa"/>
            <w:gridSpan w:val="13"/>
            <w:vMerge/>
            <w:tcBorders>
              <w:left w:val="single" w:sz="8" w:space="0" w:color="auto"/>
              <w:bottom w:val="single" w:sz="8" w:space="0" w:color="auto"/>
              <w:right w:val="single" w:sz="8" w:space="0" w:color="auto"/>
            </w:tcBorders>
            <w:shd w:val="clear" w:color="auto" w:fill="auto"/>
            <w:vAlign w:val="center"/>
          </w:tcPr>
          <w:p w:rsidR="008607DB" w:rsidRPr="003578BE" w:rsidRDefault="008607DB" w:rsidP="008607DB">
            <w:pPr>
              <w:widowControl w:val="0"/>
              <w:spacing w:before="0" w:after="0"/>
              <w:ind w:left="0" w:firstLine="0"/>
              <w:rPr>
                <w:rFonts w:ascii="GHEA Grapalat" w:eastAsia="Times New Roman" w:hAnsi="GHEA Grapalat" w:cs="Sylfaen"/>
                <w:b/>
                <w:sz w:val="14"/>
                <w:szCs w:val="14"/>
                <w:lang w:val="hy-AM" w:eastAsia="ru-RU"/>
              </w:rPr>
            </w:pPr>
          </w:p>
        </w:tc>
        <w:tc>
          <w:tcPr>
            <w:tcW w:w="11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3578BE"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r w:rsidRPr="003578BE">
              <w:rPr>
                <w:rFonts w:ascii="GHEA Grapalat" w:eastAsia="Times New Roman" w:hAnsi="GHEA Grapalat" w:cs="Sylfaen"/>
                <w:b/>
                <w:sz w:val="14"/>
                <w:szCs w:val="14"/>
                <w:lang w:val="hy-AM" w:eastAsia="ru-RU"/>
              </w:rPr>
              <w:t>…</w:t>
            </w:r>
          </w:p>
        </w:tc>
        <w:tc>
          <w:tcPr>
            <w:tcW w:w="382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607DB" w:rsidRPr="003578BE" w:rsidRDefault="008607DB" w:rsidP="008607DB">
            <w:pPr>
              <w:tabs>
                <w:tab w:val="left" w:pos="1248"/>
              </w:tabs>
              <w:spacing w:before="0" w:after="0"/>
              <w:ind w:left="0" w:firstLine="0"/>
              <w:rPr>
                <w:rFonts w:ascii="GHEA Grapalat" w:eastAsia="Times New Roman" w:hAnsi="GHEA Grapalat"/>
                <w:b/>
                <w:sz w:val="14"/>
                <w:szCs w:val="14"/>
                <w:lang w:val="hy-AM" w:eastAsia="ru-RU"/>
              </w:rPr>
            </w:pPr>
          </w:p>
        </w:tc>
      </w:tr>
      <w:tr w:rsidR="008607DB" w:rsidRPr="00754A3C" w:rsidTr="0080179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38" w:type="dxa"/>
          <w:trHeight w:val="47"/>
        </w:trPr>
        <w:tc>
          <w:tcPr>
            <w:tcW w:w="6058" w:type="dxa"/>
            <w:gridSpan w:val="13"/>
            <w:vMerge w:val="restart"/>
            <w:tcBorders>
              <w:top w:val="single" w:sz="8" w:space="0" w:color="auto"/>
              <w:left w:val="single" w:sz="8" w:space="0" w:color="auto"/>
              <w:right w:val="single" w:sz="8" w:space="0" w:color="auto"/>
            </w:tcBorders>
            <w:shd w:val="clear" w:color="auto" w:fill="auto"/>
            <w:vAlign w:val="center"/>
          </w:tcPr>
          <w:p w:rsidR="008607DB"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3578BE">
              <w:rPr>
                <w:rFonts w:ascii="GHEA Grapalat" w:eastAsia="Times New Roman" w:hAnsi="GHEA Grapalat" w:cs="Sylfaen"/>
                <w:b/>
                <w:sz w:val="14"/>
                <w:szCs w:val="14"/>
                <w:lang w:val="hy-AM" w:eastAsia="ru-RU"/>
              </w:rPr>
              <w:t>Հրավերի վերաբերյալ պարզաբանումների ամսաթիվը</w:t>
            </w:r>
          </w:p>
          <w:p w:rsidR="008607DB" w:rsidRPr="003578BE"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926838">
              <w:rPr>
                <w:rFonts w:ascii="GHEA Grapalat" w:hAnsi="GHEA Grapalat"/>
                <w:b/>
                <w:sz w:val="14"/>
                <w:szCs w:val="14"/>
                <w:lang w:val="hy-AM"/>
              </w:rPr>
              <w:t>Дата разъяснений относительно приглашения</w:t>
            </w:r>
          </w:p>
        </w:tc>
        <w:tc>
          <w:tcPr>
            <w:tcW w:w="11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3578BE"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r w:rsidRPr="003578BE">
              <w:rPr>
                <w:rFonts w:ascii="GHEA Grapalat" w:eastAsia="Times New Roman" w:hAnsi="GHEA Grapalat"/>
                <w:b/>
                <w:sz w:val="14"/>
                <w:szCs w:val="14"/>
                <w:lang w:val="hy-AM" w:eastAsia="ru-RU"/>
              </w:rPr>
              <w:t>Հարցարդման ստացման</w:t>
            </w:r>
          </w:p>
          <w:p w:rsidR="008607DB" w:rsidRPr="003578BE"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r w:rsidRPr="00926838">
              <w:rPr>
                <w:rFonts w:ascii="GHEA Grapalat" w:hAnsi="GHEA Grapalat"/>
                <w:b/>
                <w:sz w:val="14"/>
                <w:szCs w:val="14"/>
                <w:lang w:val="hy-AM"/>
              </w:rPr>
              <w:t>Получения запроса</w:t>
            </w:r>
          </w:p>
        </w:tc>
        <w:tc>
          <w:tcPr>
            <w:tcW w:w="18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r w:rsidRPr="003578BE">
              <w:rPr>
                <w:rFonts w:ascii="GHEA Grapalat" w:eastAsia="Times New Roman" w:hAnsi="GHEA Grapalat"/>
                <w:b/>
                <w:sz w:val="14"/>
                <w:szCs w:val="14"/>
                <w:lang w:val="hy-AM" w:eastAsia="ru-RU"/>
              </w:rPr>
              <w:t>Պարզաբա</w:t>
            </w:r>
            <w:r w:rsidRPr="00C37719">
              <w:rPr>
                <w:rFonts w:ascii="GHEA Grapalat" w:eastAsia="Times New Roman" w:hAnsi="GHEA Grapalat"/>
                <w:b/>
                <w:sz w:val="14"/>
                <w:szCs w:val="14"/>
                <w:lang w:val="hy-AM" w:eastAsia="ru-RU"/>
              </w:rPr>
              <w:t>նման</w:t>
            </w:r>
          </w:p>
          <w:p w:rsidR="008607DB" w:rsidRPr="00C37719"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r w:rsidRPr="00926838">
              <w:rPr>
                <w:rFonts w:ascii="GHEA Grapalat" w:hAnsi="GHEA Grapalat"/>
                <w:b/>
                <w:sz w:val="14"/>
                <w:szCs w:val="14"/>
                <w:lang w:val="hy-AM"/>
              </w:rPr>
              <w:t>Разъяснения</w:t>
            </w:r>
          </w:p>
        </w:tc>
      </w:tr>
      <w:tr w:rsidR="008607DB" w:rsidRPr="00754A3C" w:rsidTr="0080179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38" w:type="dxa"/>
          <w:trHeight w:val="47"/>
        </w:trPr>
        <w:tc>
          <w:tcPr>
            <w:tcW w:w="6058" w:type="dxa"/>
            <w:gridSpan w:val="13"/>
            <w:vMerge/>
            <w:tcBorders>
              <w:left w:val="single" w:sz="8" w:space="0" w:color="auto"/>
              <w:right w:val="single" w:sz="8" w:space="0" w:color="auto"/>
            </w:tcBorders>
            <w:shd w:val="clear" w:color="auto" w:fill="auto"/>
            <w:vAlign w:val="center"/>
          </w:tcPr>
          <w:p w:rsidR="008607DB" w:rsidRPr="00C37719" w:rsidRDefault="008607DB" w:rsidP="008607DB">
            <w:pPr>
              <w:widowControl w:val="0"/>
              <w:spacing w:before="0" w:after="0"/>
              <w:ind w:left="0" w:firstLine="0"/>
              <w:rPr>
                <w:rFonts w:ascii="GHEA Grapalat" w:eastAsia="Times New Roman" w:hAnsi="GHEA Grapalat"/>
                <w:b/>
                <w:sz w:val="14"/>
                <w:szCs w:val="14"/>
                <w:u w:val="single"/>
                <w:lang w:val="hy-AM" w:eastAsia="ru-RU"/>
              </w:rPr>
            </w:pPr>
          </w:p>
        </w:tc>
        <w:tc>
          <w:tcPr>
            <w:tcW w:w="11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C37719"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C37719">
              <w:rPr>
                <w:rFonts w:ascii="GHEA Grapalat" w:eastAsia="Times New Roman" w:hAnsi="GHEA Grapalat"/>
                <w:b/>
                <w:sz w:val="14"/>
                <w:szCs w:val="14"/>
                <w:lang w:val="hy-AM" w:eastAsia="ru-RU"/>
              </w:rPr>
              <w:t>1</w:t>
            </w:r>
          </w:p>
        </w:tc>
        <w:tc>
          <w:tcPr>
            <w:tcW w:w="19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811FEE"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p>
        </w:tc>
        <w:tc>
          <w:tcPr>
            <w:tcW w:w="18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811FEE"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p>
        </w:tc>
      </w:tr>
      <w:tr w:rsidR="008607DB" w:rsidRPr="00754A3C" w:rsidTr="0080179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38" w:type="dxa"/>
          <w:trHeight w:val="155"/>
        </w:trPr>
        <w:tc>
          <w:tcPr>
            <w:tcW w:w="6058" w:type="dxa"/>
            <w:gridSpan w:val="13"/>
            <w:vMerge/>
            <w:tcBorders>
              <w:left w:val="single" w:sz="8" w:space="0" w:color="auto"/>
              <w:bottom w:val="single" w:sz="8" w:space="0" w:color="auto"/>
              <w:right w:val="single" w:sz="8" w:space="0" w:color="auto"/>
            </w:tcBorders>
            <w:shd w:val="clear" w:color="auto" w:fill="auto"/>
            <w:vAlign w:val="center"/>
          </w:tcPr>
          <w:p w:rsidR="008607DB" w:rsidRPr="00C37719" w:rsidRDefault="008607DB" w:rsidP="008607DB">
            <w:pPr>
              <w:widowControl w:val="0"/>
              <w:spacing w:before="0" w:after="0"/>
              <w:ind w:left="0" w:firstLine="0"/>
              <w:rPr>
                <w:rFonts w:ascii="GHEA Grapalat" w:eastAsia="Times New Roman" w:hAnsi="GHEA Grapalat" w:cs="Sylfaen"/>
                <w:b/>
                <w:sz w:val="14"/>
                <w:szCs w:val="14"/>
                <w:lang w:val="hy-AM" w:eastAsia="ru-RU"/>
              </w:rPr>
            </w:pPr>
          </w:p>
        </w:tc>
        <w:tc>
          <w:tcPr>
            <w:tcW w:w="11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C37719"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C37719">
              <w:rPr>
                <w:rFonts w:ascii="GHEA Grapalat" w:eastAsia="Times New Roman" w:hAnsi="GHEA Grapalat"/>
                <w:b/>
                <w:sz w:val="14"/>
                <w:szCs w:val="14"/>
                <w:lang w:val="hy-AM" w:eastAsia="ru-RU"/>
              </w:rPr>
              <w:t>…</w:t>
            </w:r>
          </w:p>
        </w:tc>
        <w:tc>
          <w:tcPr>
            <w:tcW w:w="198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C37719" w:rsidRDefault="008607DB" w:rsidP="008607DB">
            <w:pPr>
              <w:tabs>
                <w:tab w:val="left" w:pos="1248"/>
              </w:tabs>
              <w:spacing w:before="0" w:after="0"/>
              <w:ind w:left="0" w:firstLine="0"/>
              <w:rPr>
                <w:rFonts w:ascii="GHEA Grapalat" w:eastAsia="Times New Roman" w:hAnsi="GHEA Grapalat"/>
                <w:b/>
                <w:sz w:val="14"/>
                <w:szCs w:val="14"/>
                <w:lang w:val="hy-AM" w:eastAsia="ru-RU"/>
              </w:rPr>
            </w:pPr>
          </w:p>
        </w:tc>
        <w:tc>
          <w:tcPr>
            <w:tcW w:w="18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607DB" w:rsidRPr="00C37719" w:rsidRDefault="008607DB" w:rsidP="008607DB">
            <w:pPr>
              <w:tabs>
                <w:tab w:val="left" w:pos="1248"/>
              </w:tabs>
              <w:spacing w:before="0" w:after="0"/>
              <w:ind w:left="0" w:firstLine="0"/>
              <w:rPr>
                <w:rFonts w:ascii="GHEA Grapalat" w:eastAsia="Times New Roman" w:hAnsi="GHEA Grapalat"/>
                <w:b/>
                <w:sz w:val="14"/>
                <w:szCs w:val="14"/>
                <w:lang w:val="hy-AM" w:eastAsia="ru-RU"/>
              </w:rPr>
            </w:pPr>
          </w:p>
        </w:tc>
      </w:tr>
      <w:tr w:rsidR="008607DB" w:rsidRPr="00754A3C" w:rsidTr="00B10A93">
        <w:trPr>
          <w:trHeight w:val="54"/>
        </w:trPr>
        <w:tc>
          <w:tcPr>
            <w:tcW w:w="11458" w:type="dxa"/>
            <w:gridSpan w:val="23"/>
            <w:shd w:val="clear" w:color="auto" w:fill="99CCFF"/>
            <w:vAlign w:val="center"/>
          </w:tcPr>
          <w:p w:rsidR="008607DB" w:rsidRPr="00C37719"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8607DB" w:rsidTr="009D3751">
        <w:trPr>
          <w:trHeight w:val="605"/>
        </w:trPr>
        <w:tc>
          <w:tcPr>
            <w:tcW w:w="1378" w:type="dxa"/>
            <w:gridSpan w:val="2"/>
            <w:vMerge w:val="restart"/>
            <w:shd w:val="clear" w:color="auto" w:fill="auto"/>
            <w:vAlign w:val="center"/>
          </w:tcPr>
          <w:p w:rsidR="008607DB" w:rsidRPr="00C37719" w:rsidRDefault="008607DB" w:rsidP="008607DB">
            <w:pPr>
              <w:widowControl w:val="0"/>
              <w:spacing w:before="0" w:after="0"/>
              <w:ind w:left="0" w:firstLine="0"/>
              <w:jc w:val="center"/>
              <w:rPr>
                <w:rFonts w:ascii="GHEA Grapalat" w:eastAsia="Times New Roman" w:hAnsi="GHEA Grapalat"/>
                <w:sz w:val="14"/>
                <w:szCs w:val="14"/>
                <w:lang w:val="hy-AM" w:eastAsia="ru-RU"/>
              </w:rPr>
            </w:pPr>
            <w:r w:rsidRPr="00C37719">
              <w:rPr>
                <w:rFonts w:ascii="GHEA Grapalat" w:eastAsia="Times New Roman" w:hAnsi="GHEA Grapalat" w:cs="Sylfaen"/>
                <w:b/>
                <w:sz w:val="14"/>
                <w:szCs w:val="14"/>
                <w:lang w:val="hy-AM" w:eastAsia="ru-RU"/>
              </w:rPr>
              <w:t>Հ/Հ</w:t>
            </w:r>
          </w:p>
        </w:tc>
        <w:tc>
          <w:tcPr>
            <w:tcW w:w="2142" w:type="dxa"/>
            <w:gridSpan w:val="3"/>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r w:rsidRPr="00C37719">
              <w:rPr>
                <w:rFonts w:ascii="GHEA Grapalat" w:eastAsia="Times New Roman" w:hAnsi="GHEA Grapalat" w:cs="Sylfaen"/>
                <w:b/>
                <w:sz w:val="14"/>
                <w:szCs w:val="14"/>
                <w:lang w:val="hy-AM" w:eastAsia="ru-RU"/>
              </w:rPr>
              <w:t>Մասնակցի անվանումը</w:t>
            </w:r>
          </w:p>
          <w:p w:rsidR="008607DB" w:rsidRPr="00C37719" w:rsidRDefault="008607DB" w:rsidP="008607DB">
            <w:pPr>
              <w:widowControl w:val="0"/>
              <w:spacing w:before="0" w:after="0"/>
              <w:ind w:left="0" w:firstLine="0"/>
              <w:jc w:val="center"/>
              <w:rPr>
                <w:rFonts w:ascii="GHEA Grapalat" w:eastAsia="Times New Roman" w:hAnsi="GHEA Grapalat"/>
                <w:sz w:val="14"/>
                <w:szCs w:val="14"/>
                <w:lang w:val="hy-AM" w:eastAsia="ru-RU"/>
              </w:rPr>
            </w:pPr>
            <w:r w:rsidRPr="00926838">
              <w:rPr>
                <w:rFonts w:ascii="GHEA Grapalat" w:hAnsi="GHEA Grapalat"/>
                <w:b/>
                <w:sz w:val="14"/>
                <w:szCs w:val="14"/>
                <w:lang w:val="hy-AM"/>
              </w:rPr>
              <w:t>Наименования участников</w:t>
            </w:r>
          </w:p>
        </w:tc>
        <w:tc>
          <w:tcPr>
            <w:tcW w:w="7938" w:type="dxa"/>
            <w:gridSpan w:val="18"/>
            <w:shd w:val="clear" w:color="auto" w:fill="auto"/>
            <w:vAlign w:val="center"/>
          </w:tcPr>
          <w:p w:rsidR="008607DB" w:rsidRPr="00C37719" w:rsidRDefault="008607DB" w:rsidP="008607DB">
            <w:pPr>
              <w:widowControl w:val="0"/>
              <w:spacing w:before="0" w:after="0"/>
              <w:ind w:left="0" w:firstLine="0"/>
              <w:jc w:val="center"/>
              <w:rPr>
                <w:rFonts w:ascii="GHEA Grapalat" w:eastAsia="Times New Roman" w:hAnsi="GHEA Grapalat"/>
                <w:sz w:val="14"/>
                <w:szCs w:val="14"/>
                <w:lang w:val="hy-AM" w:eastAsia="ru-RU"/>
              </w:rPr>
            </w:pPr>
            <w:r w:rsidRPr="00C37719">
              <w:rPr>
                <w:rFonts w:ascii="GHEA Grapalat" w:eastAsia="Times New Roman" w:hAnsi="GHEA Grapalat"/>
                <w:b/>
                <w:bCs/>
                <w:sz w:val="14"/>
                <w:szCs w:val="14"/>
                <w:lang w:val="hy-AM" w:eastAsia="ru-RU"/>
              </w:rPr>
              <w:t>Յուրաքանչյուր մասնակցի հայտով, ներառյալ միաժամանակյա բանակցությունների կազմակերպման արդյունքում ներկայացված գինը</w:t>
            </w:r>
            <w:r w:rsidRPr="00C37719">
              <w:rPr>
                <w:rFonts w:ascii="GHEA Grapalat" w:eastAsia="Times New Roman" w:hAnsi="GHEA Grapalat"/>
                <w:b/>
                <w:sz w:val="14"/>
                <w:szCs w:val="14"/>
                <w:lang w:val="hy-AM" w:eastAsia="ru-RU"/>
              </w:rPr>
              <w:t xml:space="preserve">  /ՀՀ դրամ</w:t>
            </w:r>
            <w:r w:rsidRPr="0022631D">
              <w:rPr>
                <w:rFonts w:ascii="GHEA Grapalat" w:eastAsia="Times New Roman" w:hAnsi="GHEA Grapalat"/>
                <w:b/>
                <w:sz w:val="14"/>
                <w:szCs w:val="14"/>
                <w:vertAlign w:val="superscript"/>
                <w:lang w:eastAsia="ru-RU"/>
              </w:rPr>
              <w:footnoteReference w:id="3"/>
            </w:r>
          </w:p>
        </w:tc>
      </w:tr>
      <w:tr w:rsidR="008607DB" w:rsidRPr="00754A3C" w:rsidTr="009D3751">
        <w:trPr>
          <w:trHeight w:val="365"/>
        </w:trPr>
        <w:tc>
          <w:tcPr>
            <w:tcW w:w="1378" w:type="dxa"/>
            <w:gridSpan w:val="2"/>
            <w:vMerge/>
            <w:shd w:val="clear" w:color="auto" w:fill="auto"/>
            <w:vAlign w:val="center"/>
          </w:tcPr>
          <w:p w:rsidR="008607DB" w:rsidRPr="00C37719"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c>
          <w:tcPr>
            <w:tcW w:w="2142" w:type="dxa"/>
            <w:gridSpan w:val="3"/>
            <w:vMerge/>
            <w:shd w:val="clear" w:color="auto" w:fill="auto"/>
            <w:vAlign w:val="center"/>
          </w:tcPr>
          <w:p w:rsidR="008607DB" w:rsidRPr="00C37719"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c>
          <w:tcPr>
            <w:tcW w:w="2538" w:type="dxa"/>
            <w:gridSpan w:val="8"/>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C37719">
              <w:rPr>
                <w:rFonts w:ascii="GHEA Grapalat" w:eastAsia="Times New Roman" w:hAnsi="GHEA Grapalat"/>
                <w:b/>
                <w:sz w:val="14"/>
                <w:szCs w:val="14"/>
                <w:lang w:val="hy-AM" w:eastAsia="ru-RU"/>
              </w:rPr>
              <w:t>Գինն առանց ԱԱՀ</w:t>
            </w:r>
          </w:p>
          <w:p w:rsidR="008607DB" w:rsidRPr="00C37719"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926838">
              <w:rPr>
                <w:rFonts w:ascii="GHEA Grapalat" w:hAnsi="GHEA Grapalat"/>
                <w:b/>
                <w:sz w:val="14"/>
                <w:szCs w:val="14"/>
                <w:lang w:val="hy-AM"/>
              </w:rPr>
              <w:t>Цена без НДС</w:t>
            </w:r>
          </w:p>
        </w:tc>
        <w:tc>
          <w:tcPr>
            <w:tcW w:w="2692" w:type="dxa"/>
            <w:gridSpan w:val="5"/>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C37719">
              <w:rPr>
                <w:rFonts w:ascii="GHEA Grapalat" w:eastAsia="Times New Roman" w:hAnsi="GHEA Grapalat"/>
                <w:b/>
                <w:sz w:val="14"/>
                <w:szCs w:val="14"/>
                <w:lang w:val="hy-AM" w:eastAsia="ru-RU"/>
              </w:rPr>
              <w:t>ԱԱՀ</w:t>
            </w:r>
          </w:p>
          <w:p w:rsidR="008607DB" w:rsidRPr="00C37719"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926838">
              <w:rPr>
                <w:rFonts w:ascii="GHEA Grapalat" w:hAnsi="GHEA Grapalat"/>
                <w:b/>
                <w:sz w:val="14"/>
                <w:szCs w:val="14"/>
                <w:lang w:val="hy-AM"/>
              </w:rPr>
              <w:t>НДС</w:t>
            </w:r>
          </w:p>
        </w:tc>
        <w:tc>
          <w:tcPr>
            <w:tcW w:w="2708" w:type="dxa"/>
            <w:gridSpan w:val="5"/>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C37719">
              <w:rPr>
                <w:rFonts w:ascii="GHEA Grapalat" w:eastAsia="Times New Roman" w:hAnsi="GHEA Grapalat"/>
                <w:b/>
                <w:sz w:val="14"/>
                <w:szCs w:val="14"/>
                <w:lang w:val="hy-AM" w:eastAsia="ru-RU"/>
              </w:rPr>
              <w:t>Ընդհանուր</w:t>
            </w:r>
          </w:p>
          <w:p w:rsidR="008607DB" w:rsidRPr="00C37719"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926838">
              <w:rPr>
                <w:rFonts w:ascii="GHEA Grapalat" w:hAnsi="GHEA Grapalat"/>
                <w:b/>
                <w:sz w:val="14"/>
                <w:szCs w:val="14"/>
                <w:lang w:val="hy-AM"/>
              </w:rPr>
              <w:t>Всего</w:t>
            </w:r>
          </w:p>
        </w:tc>
      </w:tr>
      <w:tr w:rsidR="008607DB" w:rsidRPr="00754A3C" w:rsidTr="009D3751">
        <w:trPr>
          <w:trHeight w:val="259"/>
        </w:trPr>
        <w:tc>
          <w:tcPr>
            <w:tcW w:w="1378" w:type="dxa"/>
            <w:gridSpan w:val="2"/>
            <w:tcBorders>
              <w:bottom w:val="single" w:sz="4" w:space="0" w:color="auto"/>
            </w:tcBorders>
            <w:shd w:val="clear" w:color="auto" w:fill="auto"/>
            <w:vAlign w:val="center"/>
          </w:tcPr>
          <w:p w:rsidR="008607DB"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C37719">
              <w:rPr>
                <w:rFonts w:ascii="GHEA Grapalat" w:eastAsia="Times New Roman" w:hAnsi="GHEA Grapalat" w:cs="Sylfaen"/>
                <w:b/>
                <w:sz w:val="14"/>
                <w:szCs w:val="14"/>
                <w:lang w:val="hy-AM" w:eastAsia="ru-RU"/>
              </w:rPr>
              <w:t>Չափաբաժին 1</w:t>
            </w:r>
          </w:p>
          <w:p w:rsidR="008607DB" w:rsidRPr="00C37719" w:rsidRDefault="008607DB" w:rsidP="008607DB">
            <w:pPr>
              <w:widowControl w:val="0"/>
              <w:spacing w:before="0" w:after="0"/>
              <w:ind w:left="0" w:firstLine="0"/>
              <w:rPr>
                <w:rFonts w:ascii="GHEA Grapalat" w:eastAsia="Times New Roman" w:hAnsi="GHEA Grapalat" w:cs="Sylfaen"/>
                <w:b/>
                <w:sz w:val="14"/>
                <w:szCs w:val="14"/>
                <w:lang w:val="hy-AM" w:eastAsia="ru-RU"/>
              </w:rPr>
            </w:pPr>
            <w:r w:rsidRPr="00926838">
              <w:rPr>
                <w:rFonts w:ascii="GHEA Grapalat" w:hAnsi="GHEA Grapalat"/>
                <w:b/>
                <w:sz w:val="16"/>
                <w:szCs w:val="16"/>
                <w:lang w:val="hy-AM"/>
              </w:rPr>
              <w:t>Лот 1</w:t>
            </w:r>
          </w:p>
        </w:tc>
        <w:tc>
          <w:tcPr>
            <w:tcW w:w="10080" w:type="dxa"/>
            <w:gridSpan w:val="21"/>
            <w:tcBorders>
              <w:bottom w:val="single" w:sz="4" w:space="0" w:color="auto"/>
            </w:tcBorders>
            <w:shd w:val="clear" w:color="auto" w:fill="auto"/>
            <w:vAlign w:val="center"/>
          </w:tcPr>
          <w:p w:rsidR="008607DB" w:rsidRPr="00C35941"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r>
      <w:tr w:rsidR="008607DB" w:rsidRPr="00B22E4B" w:rsidTr="009D3751">
        <w:trPr>
          <w:trHeight w:val="295"/>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6B5000" w:rsidRDefault="008607DB" w:rsidP="008607DB">
            <w:pPr>
              <w:widowControl w:val="0"/>
              <w:spacing w:before="0" w:after="0"/>
              <w:ind w:left="0" w:firstLine="0"/>
              <w:jc w:val="center"/>
              <w:rPr>
                <w:rFonts w:ascii="GHEA Grapalat" w:eastAsia="Times New Roman" w:hAnsi="GHEA Grapalat"/>
                <w:sz w:val="16"/>
                <w:szCs w:val="16"/>
                <w:lang w:val="hy-AM" w:eastAsia="ru-RU"/>
              </w:rPr>
            </w:pPr>
          </w:p>
        </w:tc>
        <w:tc>
          <w:tcPr>
            <w:tcW w:w="2142" w:type="dxa"/>
            <w:gridSpan w:val="3"/>
            <w:tcBorders>
              <w:top w:val="single" w:sz="4" w:space="0" w:color="auto"/>
              <w:left w:val="single" w:sz="4" w:space="0" w:color="auto"/>
              <w:bottom w:val="single" w:sz="4" w:space="0" w:color="auto"/>
              <w:right w:val="single" w:sz="4" w:space="0" w:color="auto"/>
            </w:tcBorders>
            <w:shd w:val="clear" w:color="auto" w:fill="FFF2BF"/>
          </w:tcPr>
          <w:p w:rsidR="008607DB" w:rsidRDefault="009D3751" w:rsidP="008607DB">
            <w:pPr>
              <w:jc w:val="both"/>
              <w:rPr>
                <w:rFonts w:ascii="GHEA Grapalat" w:hAnsi="GHEA Grapalat"/>
                <w:color w:val="403931"/>
                <w:sz w:val="17"/>
                <w:szCs w:val="17"/>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FFF2BF"/>
          </w:tcPr>
          <w:p w:rsidR="008607DB" w:rsidRDefault="009D3751" w:rsidP="009D3751">
            <w:pPr>
              <w:jc w:val="center"/>
              <w:rPr>
                <w:rFonts w:ascii="GHEA Grapalat" w:hAnsi="GHEA Grapalat"/>
                <w:color w:val="403931"/>
                <w:sz w:val="17"/>
                <w:szCs w:val="17"/>
              </w:rPr>
            </w:pPr>
            <w:r w:rsidRPr="00301CAF">
              <w:rPr>
                <w:rFonts w:ascii="GHEA Grapalat" w:hAnsi="GHEA Grapalat"/>
                <w:color w:val="000000"/>
                <w:sz w:val="18"/>
                <w:szCs w:val="18"/>
                <w:highlight w:val="yellow"/>
                <w:lang w:val="ru-RU"/>
              </w:rPr>
              <w:t>2490000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8607DB" w:rsidRPr="000A2681" w:rsidRDefault="008607DB" w:rsidP="008607DB">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FFF2BF"/>
          </w:tcPr>
          <w:p w:rsidR="008607DB" w:rsidRDefault="009D3751" w:rsidP="009D3751">
            <w:pPr>
              <w:jc w:val="center"/>
              <w:rPr>
                <w:rFonts w:ascii="GHEA Grapalat" w:hAnsi="GHEA Grapalat"/>
                <w:color w:val="403931"/>
                <w:sz w:val="17"/>
                <w:szCs w:val="17"/>
              </w:rPr>
            </w:pPr>
            <w:r w:rsidRPr="00301CAF">
              <w:rPr>
                <w:rFonts w:ascii="GHEA Grapalat" w:hAnsi="GHEA Grapalat"/>
                <w:color w:val="000000"/>
                <w:sz w:val="18"/>
                <w:szCs w:val="18"/>
                <w:highlight w:val="yellow"/>
                <w:lang w:val="ru-RU"/>
              </w:rPr>
              <w:t>2490000</w:t>
            </w:r>
          </w:p>
        </w:tc>
      </w:tr>
      <w:tr w:rsidR="008607DB" w:rsidRPr="009D3751" w:rsidTr="009D3751">
        <w:trPr>
          <w:trHeight w:val="800"/>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07DB" w:rsidRPr="006B5000" w:rsidRDefault="008607DB" w:rsidP="008607DB">
            <w:pPr>
              <w:widowControl w:val="0"/>
              <w:spacing w:before="0" w:after="0"/>
              <w:ind w:left="0" w:firstLine="0"/>
              <w:jc w:val="center"/>
              <w:rPr>
                <w:rFonts w:ascii="GHEA Grapalat" w:eastAsia="Times New Roman" w:hAnsi="GHEA Grapalat"/>
                <w:sz w:val="16"/>
                <w:szCs w:val="16"/>
                <w:lang w:val="hy-AM" w:eastAsia="ru-RU"/>
              </w:rPr>
            </w:pPr>
          </w:p>
        </w:tc>
        <w:tc>
          <w:tcPr>
            <w:tcW w:w="2142" w:type="dxa"/>
            <w:gridSpan w:val="3"/>
            <w:tcBorders>
              <w:top w:val="single" w:sz="4" w:space="0" w:color="auto"/>
              <w:left w:val="single" w:sz="4" w:space="0" w:color="auto"/>
              <w:bottom w:val="single" w:sz="4" w:space="0" w:color="auto"/>
              <w:right w:val="single" w:sz="4" w:space="0" w:color="auto"/>
            </w:tcBorders>
            <w:shd w:val="clear" w:color="auto" w:fill="F3EFEC"/>
          </w:tcPr>
          <w:p w:rsidR="008607DB" w:rsidRPr="009D3751" w:rsidRDefault="009D3751" w:rsidP="008607DB">
            <w:pPr>
              <w:jc w:val="both"/>
              <w:rPr>
                <w:rFonts w:ascii="GHEA Grapalat" w:hAnsi="GHEA Grapalat"/>
                <w:color w:val="403931"/>
                <w:sz w:val="17"/>
                <w:szCs w:val="17"/>
                <w:lang w:val="hy-AM"/>
              </w:rPr>
            </w:pPr>
            <w:r w:rsidRPr="00301CAF">
              <w:rPr>
                <w:rFonts w:ascii="GHEA Grapalat" w:hAnsi="GHEA Grapalat" w:cs="Sylfaen"/>
                <w:b/>
                <w:sz w:val="18"/>
                <w:szCs w:val="18"/>
                <w:lang w:val="hy-AM"/>
              </w:rPr>
              <w:t>ԱՐՄԵՆ ԳԵՎՈՐԳՅԱՆ ՍԱՄՎԵԼԻ Ա/Ձ</w:t>
            </w:r>
          </w:p>
        </w:tc>
        <w:tc>
          <w:tcPr>
            <w:tcW w:w="2538" w:type="dxa"/>
            <w:gridSpan w:val="8"/>
            <w:tcBorders>
              <w:top w:val="single" w:sz="4" w:space="0" w:color="auto"/>
              <w:left w:val="single" w:sz="4" w:space="0" w:color="auto"/>
              <w:bottom w:val="single" w:sz="4" w:space="0" w:color="auto"/>
              <w:right w:val="single" w:sz="4" w:space="0" w:color="auto"/>
            </w:tcBorders>
            <w:shd w:val="clear" w:color="auto" w:fill="F3EFEC"/>
          </w:tcPr>
          <w:p w:rsidR="008607DB" w:rsidRPr="009D3751" w:rsidRDefault="009D3751" w:rsidP="009D3751">
            <w:pPr>
              <w:jc w:val="center"/>
              <w:rPr>
                <w:rFonts w:ascii="GHEA Grapalat" w:hAnsi="GHEA Grapalat"/>
                <w:color w:val="403931"/>
                <w:sz w:val="17"/>
                <w:szCs w:val="17"/>
                <w:lang w:val="hy-AM"/>
              </w:rPr>
            </w:pPr>
            <w:r w:rsidRPr="00301CAF">
              <w:rPr>
                <w:rFonts w:ascii="GHEA Grapalat" w:hAnsi="GHEA Grapalat"/>
                <w:color w:val="000000"/>
                <w:sz w:val="18"/>
                <w:szCs w:val="18"/>
                <w:lang w:val="ru-RU"/>
              </w:rPr>
              <w:t>2686000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8607DB" w:rsidRPr="000A2681" w:rsidRDefault="008607DB" w:rsidP="008607DB">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F3EFEC"/>
          </w:tcPr>
          <w:p w:rsidR="008607DB" w:rsidRPr="009D3751" w:rsidRDefault="009D3751" w:rsidP="009D3751">
            <w:pPr>
              <w:jc w:val="center"/>
              <w:rPr>
                <w:rFonts w:ascii="GHEA Grapalat" w:hAnsi="GHEA Grapalat"/>
                <w:color w:val="403931"/>
                <w:sz w:val="17"/>
                <w:szCs w:val="17"/>
                <w:lang w:val="hy-AM"/>
              </w:rPr>
            </w:pPr>
            <w:r w:rsidRPr="00301CAF">
              <w:rPr>
                <w:rFonts w:ascii="GHEA Grapalat" w:hAnsi="GHEA Grapalat"/>
                <w:color w:val="000000"/>
                <w:sz w:val="18"/>
                <w:szCs w:val="18"/>
                <w:lang w:val="ru-RU"/>
              </w:rPr>
              <w:t>2686000</w:t>
            </w:r>
          </w:p>
        </w:tc>
      </w:tr>
      <w:tr w:rsidR="008607DB" w:rsidRPr="009D3751" w:rsidTr="009D3751">
        <w:trPr>
          <w:trHeight w:val="40"/>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751" w:rsidRDefault="009D3751" w:rsidP="009D3751">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2</w:t>
            </w:r>
          </w:p>
          <w:p w:rsidR="008607DB" w:rsidRPr="006B5000" w:rsidRDefault="009D3751" w:rsidP="009D3751">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b/>
                <w:sz w:val="16"/>
                <w:szCs w:val="16"/>
                <w:lang w:val="hy-AM"/>
              </w:rPr>
              <w:t>Лот 2</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8607DB" w:rsidRPr="009D3751" w:rsidRDefault="009D3751" w:rsidP="008607DB">
            <w:pPr>
              <w:jc w:val="both"/>
              <w:rPr>
                <w:rFonts w:ascii="GHEA Grapalat" w:hAnsi="GHEA Grapalat"/>
                <w:color w:val="403931"/>
                <w:sz w:val="17"/>
                <w:szCs w:val="17"/>
                <w:lang w:val="hy-AM"/>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tcPr>
          <w:p w:rsidR="008607DB" w:rsidRPr="009D3751" w:rsidRDefault="009D3751" w:rsidP="009D3751">
            <w:pPr>
              <w:jc w:val="center"/>
              <w:rPr>
                <w:rFonts w:ascii="GHEA Grapalat" w:hAnsi="GHEA Grapalat"/>
                <w:color w:val="403931"/>
                <w:sz w:val="17"/>
                <w:szCs w:val="17"/>
                <w:lang w:val="hy-AM"/>
              </w:rPr>
            </w:pPr>
            <w:r w:rsidRPr="00301CAF">
              <w:rPr>
                <w:rFonts w:ascii="GHEA Grapalat" w:hAnsi="GHEA Grapalat"/>
                <w:color w:val="000000"/>
                <w:sz w:val="18"/>
                <w:szCs w:val="18"/>
                <w:highlight w:val="yellow"/>
                <w:lang w:val="ru-RU"/>
              </w:rPr>
              <w:t>287000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8607DB" w:rsidRPr="000A2681" w:rsidRDefault="008607DB" w:rsidP="008607DB">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tcPr>
          <w:p w:rsidR="008607DB" w:rsidRPr="009D3751" w:rsidRDefault="009D3751" w:rsidP="009D3751">
            <w:pPr>
              <w:jc w:val="center"/>
              <w:rPr>
                <w:rFonts w:ascii="GHEA Grapalat" w:hAnsi="GHEA Grapalat"/>
                <w:color w:val="403931"/>
                <w:sz w:val="17"/>
                <w:szCs w:val="17"/>
                <w:lang w:val="hy-AM"/>
              </w:rPr>
            </w:pPr>
            <w:r w:rsidRPr="00301CAF">
              <w:rPr>
                <w:rFonts w:ascii="GHEA Grapalat" w:hAnsi="GHEA Grapalat"/>
                <w:color w:val="000000"/>
                <w:sz w:val="18"/>
                <w:szCs w:val="18"/>
                <w:highlight w:val="yellow"/>
                <w:lang w:val="ru-RU"/>
              </w:rPr>
              <w:t>287000</w:t>
            </w:r>
          </w:p>
        </w:tc>
      </w:tr>
      <w:tr w:rsidR="009D3751" w:rsidRPr="009D3751" w:rsidTr="001F775B">
        <w:trPr>
          <w:trHeight w:val="48"/>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751" w:rsidRDefault="009D3751" w:rsidP="009D3751">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3</w:t>
            </w:r>
          </w:p>
          <w:p w:rsidR="009D3751" w:rsidRPr="006B5000" w:rsidRDefault="009D3751" w:rsidP="009D3751">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b/>
                <w:sz w:val="16"/>
                <w:szCs w:val="16"/>
                <w:lang w:val="hy-AM"/>
              </w:rPr>
              <w:t>Лот 3</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9D3751" w:rsidRPr="009D3751" w:rsidRDefault="009D3751" w:rsidP="009D3751">
            <w:pPr>
              <w:jc w:val="both"/>
              <w:rPr>
                <w:rFonts w:ascii="GHEA Grapalat" w:hAnsi="GHEA Grapalat"/>
                <w:color w:val="403931"/>
                <w:sz w:val="17"/>
                <w:szCs w:val="17"/>
                <w:lang w:val="hy-AM"/>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1916000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9D3751" w:rsidRPr="000A2681" w:rsidRDefault="009D3751" w:rsidP="009D3751">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1916000</w:t>
            </w:r>
          </w:p>
        </w:tc>
      </w:tr>
      <w:tr w:rsidR="009D3751" w:rsidRPr="009D3751" w:rsidTr="001F775B">
        <w:trPr>
          <w:trHeight w:val="48"/>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751" w:rsidRDefault="009D3751" w:rsidP="009D3751">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4</w:t>
            </w:r>
          </w:p>
          <w:p w:rsidR="009D3751" w:rsidRPr="006B5000" w:rsidRDefault="009D3751" w:rsidP="009D3751">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b/>
                <w:sz w:val="16"/>
                <w:szCs w:val="16"/>
                <w:lang w:val="hy-AM"/>
              </w:rPr>
              <w:t>Лот 4</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9D3751" w:rsidRPr="009D3751" w:rsidRDefault="009D3751" w:rsidP="009D3751">
            <w:pPr>
              <w:jc w:val="both"/>
              <w:rPr>
                <w:rFonts w:ascii="GHEA Grapalat" w:hAnsi="GHEA Grapalat"/>
                <w:color w:val="403931"/>
                <w:sz w:val="17"/>
                <w:szCs w:val="17"/>
                <w:lang w:val="hy-AM"/>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287000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9D3751" w:rsidRPr="009D3751" w:rsidRDefault="009D3751" w:rsidP="009D3751">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287000</w:t>
            </w:r>
          </w:p>
        </w:tc>
      </w:tr>
      <w:tr w:rsidR="009D3751" w:rsidRPr="009D3751" w:rsidTr="001F775B">
        <w:trPr>
          <w:trHeight w:val="48"/>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751" w:rsidRDefault="009D3751" w:rsidP="009D3751">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5</w:t>
            </w:r>
          </w:p>
          <w:p w:rsidR="009D3751" w:rsidRPr="006B5000" w:rsidRDefault="009D3751" w:rsidP="009D3751">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b/>
                <w:sz w:val="16"/>
                <w:szCs w:val="16"/>
                <w:lang w:val="hy-AM"/>
              </w:rPr>
              <w:t>Лот 5</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9D3751" w:rsidRPr="009D3751" w:rsidRDefault="009D3751" w:rsidP="009D3751">
            <w:pPr>
              <w:jc w:val="both"/>
              <w:rPr>
                <w:rFonts w:ascii="GHEA Grapalat" w:hAnsi="GHEA Grapalat"/>
                <w:color w:val="403931"/>
                <w:sz w:val="17"/>
                <w:szCs w:val="17"/>
                <w:lang w:val="hy-AM"/>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888000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9D3751" w:rsidRPr="00F1679F" w:rsidRDefault="009D3751" w:rsidP="009D3751">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888000</w:t>
            </w:r>
          </w:p>
        </w:tc>
      </w:tr>
      <w:tr w:rsidR="009D3751" w:rsidRPr="009D3751" w:rsidTr="001F775B">
        <w:trPr>
          <w:trHeight w:val="377"/>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751" w:rsidRDefault="009D3751" w:rsidP="009D3751">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6</w:t>
            </w:r>
          </w:p>
          <w:p w:rsidR="009D3751" w:rsidRPr="006B5000" w:rsidRDefault="009D3751" w:rsidP="009D3751">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b/>
                <w:sz w:val="16"/>
                <w:szCs w:val="16"/>
                <w:lang w:val="hy-AM"/>
              </w:rPr>
              <w:t>Лот 6</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9D3751" w:rsidRPr="009D3751" w:rsidRDefault="009D3751" w:rsidP="009D3751">
            <w:pPr>
              <w:jc w:val="both"/>
              <w:rPr>
                <w:rFonts w:ascii="GHEA Grapalat" w:hAnsi="GHEA Grapalat"/>
                <w:color w:val="403931"/>
                <w:sz w:val="17"/>
                <w:szCs w:val="17"/>
                <w:lang w:val="hy-AM"/>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1088000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9D3751" w:rsidRPr="00F1679F" w:rsidRDefault="009D3751" w:rsidP="009D3751">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highlight w:val="yellow"/>
                <w:lang w:val="ru-RU"/>
              </w:rPr>
              <w:t>1088000</w:t>
            </w:r>
          </w:p>
        </w:tc>
      </w:tr>
      <w:tr w:rsidR="00E95C6D" w:rsidRPr="009D3751" w:rsidTr="001F775B">
        <w:trPr>
          <w:trHeight w:val="377"/>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5C6D" w:rsidRDefault="00E95C6D" w:rsidP="009D3751">
            <w:pPr>
              <w:widowControl w:val="0"/>
              <w:spacing w:before="0" w:after="0"/>
              <w:ind w:left="0" w:firstLine="0"/>
              <w:rPr>
                <w:rFonts w:ascii="GHEA Grapalat" w:eastAsia="Times New Roman" w:hAnsi="GHEA Grapalat" w:cs="Sylfaen"/>
                <w:b/>
                <w:sz w:val="14"/>
                <w:szCs w:val="14"/>
                <w:lang w:val="hy-AM" w:eastAsia="ru-RU"/>
              </w:rPr>
            </w:pP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E95C6D" w:rsidRPr="00301CAF" w:rsidRDefault="00E95C6D" w:rsidP="009D3751">
            <w:pPr>
              <w:jc w:val="both"/>
              <w:rPr>
                <w:rFonts w:ascii="GHEA Grapalat" w:hAnsi="GHEA Grapalat" w:cs="Sylfaen"/>
                <w:b/>
                <w:sz w:val="18"/>
                <w:szCs w:val="18"/>
                <w:lang w:val="hy-AM"/>
              </w:rPr>
            </w:pPr>
            <w:r w:rsidRPr="00301CAF">
              <w:rPr>
                <w:rFonts w:ascii="GHEA Grapalat" w:hAnsi="GHEA Grapalat" w:cs="Sylfaen"/>
                <w:b/>
                <w:sz w:val="18"/>
                <w:szCs w:val="18"/>
                <w:lang w:val="hy-AM"/>
              </w:rPr>
              <w:t>ԱՐՄԵՆ ԳԵՎՈՐԳՅԱՆ ՍԱՄՎԵԼԻ Ա/Ձ</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95C6D" w:rsidRPr="00301CAF" w:rsidRDefault="00E95C6D" w:rsidP="009D3751">
            <w:pPr>
              <w:jc w:val="center"/>
              <w:rPr>
                <w:rFonts w:ascii="GHEA Grapalat" w:hAnsi="GHEA Grapalat"/>
                <w:color w:val="000000"/>
                <w:sz w:val="18"/>
                <w:szCs w:val="18"/>
                <w:highlight w:val="yellow"/>
                <w:lang w:val="ru-RU"/>
              </w:rPr>
            </w:pPr>
            <w:r w:rsidRPr="00301CAF">
              <w:rPr>
                <w:rFonts w:ascii="GHEA Grapalat" w:hAnsi="GHEA Grapalat"/>
                <w:color w:val="000000"/>
                <w:sz w:val="18"/>
                <w:szCs w:val="18"/>
                <w:lang w:val="ru-RU"/>
              </w:rPr>
              <w:t>1236000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E95C6D" w:rsidRPr="00F1679F" w:rsidRDefault="00E95C6D" w:rsidP="009D3751">
            <w:pPr>
              <w:rPr>
                <w:rFonts w:ascii="GHEA Grapalat" w:hAnsi="GHEA Grapalat"/>
                <w:color w:val="403931"/>
                <w:sz w:val="17"/>
                <w:szCs w:val="17"/>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5C6D" w:rsidRPr="00301CAF" w:rsidRDefault="00E95C6D" w:rsidP="009D3751">
            <w:pPr>
              <w:jc w:val="center"/>
              <w:rPr>
                <w:rFonts w:ascii="GHEA Grapalat" w:hAnsi="GHEA Grapalat"/>
                <w:color w:val="000000"/>
                <w:sz w:val="18"/>
                <w:szCs w:val="18"/>
                <w:highlight w:val="yellow"/>
                <w:lang w:val="ru-RU"/>
              </w:rPr>
            </w:pPr>
            <w:r w:rsidRPr="00301CAF">
              <w:rPr>
                <w:rFonts w:ascii="GHEA Grapalat" w:hAnsi="GHEA Grapalat"/>
                <w:color w:val="000000"/>
                <w:sz w:val="18"/>
                <w:szCs w:val="18"/>
                <w:lang w:val="ru-RU"/>
              </w:rPr>
              <w:t>1236000</w:t>
            </w:r>
          </w:p>
        </w:tc>
      </w:tr>
      <w:tr w:rsidR="009D3751" w:rsidRPr="00B22E4B" w:rsidTr="009D3751">
        <w:trPr>
          <w:trHeight w:val="48"/>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751" w:rsidRDefault="009D3751" w:rsidP="009D3751">
            <w:pPr>
              <w:widowControl w:val="0"/>
              <w:spacing w:before="0" w:after="0"/>
              <w:ind w:left="0" w:firstLine="0"/>
              <w:jc w:val="center"/>
              <w:rPr>
                <w:rFonts w:ascii="GHEA Grapalat" w:eastAsia="Times New Roman" w:hAnsi="GHEA Grapalat" w:cs="Sylfaen"/>
                <w:b/>
                <w:sz w:val="14"/>
                <w:szCs w:val="14"/>
                <w:lang w:val="hy-AM" w:eastAsia="ru-RU"/>
              </w:rPr>
            </w:pPr>
            <w:r w:rsidRPr="00C37719">
              <w:rPr>
                <w:rFonts w:ascii="GHEA Grapalat" w:eastAsia="Times New Roman" w:hAnsi="GHEA Grapalat" w:cs="Sylfaen"/>
                <w:b/>
                <w:sz w:val="14"/>
                <w:szCs w:val="14"/>
                <w:lang w:val="hy-AM" w:eastAsia="ru-RU"/>
              </w:rPr>
              <w:t xml:space="preserve">Չափաբաժին </w:t>
            </w:r>
            <w:r>
              <w:rPr>
                <w:rFonts w:ascii="GHEA Grapalat" w:eastAsia="Times New Roman" w:hAnsi="GHEA Grapalat" w:cs="Sylfaen"/>
                <w:b/>
                <w:sz w:val="14"/>
                <w:szCs w:val="14"/>
                <w:lang w:val="hy-AM" w:eastAsia="ru-RU"/>
              </w:rPr>
              <w:t>7</w:t>
            </w:r>
          </w:p>
          <w:p w:rsidR="009D3751" w:rsidRPr="006B5000" w:rsidRDefault="009D3751" w:rsidP="009D3751">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b/>
                <w:sz w:val="16"/>
                <w:szCs w:val="16"/>
                <w:lang w:val="hy-AM"/>
              </w:rPr>
              <w:t>Лот 7</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9D3751" w:rsidRPr="009D3751" w:rsidRDefault="009D3751" w:rsidP="009D3751">
            <w:pPr>
              <w:jc w:val="both"/>
              <w:rPr>
                <w:rFonts w:ascii="GHEA Grapalat" w:hAnsi="GHEA Grapalat"/>
                <w:color w:val="403931"/>
                <w:sz w:val="17"/>
                <w:szCs w:val="17"/>
                <w:lang w:val="hy-AM"/>
              </w:rPr>
            </w:pPr>
            <w:r w:rsidRPr="00301CAF">
              <w:rPr>
                <w:rFonts w:ascii="GHEA Grapalat" w:hAnsi="GHEA Grapalat" w:cs="Sylfaen"/>
                <w:b/>
                <w:sz w:val="18"/>
                <w:szCs w:val="18"/>
                <w:lang w:val="hy-AM"/>
              </w:rPr>
              <w:t>«ՊԵՑՑՈ» ՍՊԸ</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lang w:val="ru-RU"/>
              </w:rPr>
              <w:t>1088000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9D3751" w:rsidRDefault="009D3751" w:rsidP="009D3751"/>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751" w:rsidRPr="00301CAF" w:rsidRDefault="009D3751" w:rsidP="009D3751">
            <w:pPr>
              <w:jc w:val="center"/>
              <w:rPr>
                <w:rFonts w:ascii="GHEA Grapalat" w:hAnsi="GHEA Grapalat"/>
                <w:color w:val="000000"/>
                <w:sz w:val="18"/>
                <w:szCs w:val="18"/>
                <w:lang w:val="ru-RU"/>
              </w:rPr>
            </w:pPr>
            <w:r w:rsidRPr="00301CAF">
              <w:rPr>
                <w:rFonts w:ascii="GHEA Grapalat" w:hAnsi="GHEA Grapalat"/>
                <w:color w:val="000000"/>
                <w:sz w:val="18"/>
                <w:szCs w:val="18"/>
                <w:lang w:val="ru-RU"/>
              </w:rPr>
              <w:t>1088000</w:t>
            </w:r>
          </w:p>
        </w:tc>
      </w:tr>
      <w:tr w:rsidR="00E95C6D" w:rsidRPr="00E95C6D" w:rsidTr="009D3751">
        <w:trPr>
          <w:trHeight w:val="48"/>
        </w:trPr>
        <w:tc>
          <w:tcPr>
            <w:tcW w:w="1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5C6D" w:rsidRPr="00C37719" w:rsidRDefault="00E95C6D" w:rsidP="009D3751">
            <w:pPr>
              <w:widowControl w:val="0"/>
              <w:spacing w:before="0" w:after="0"/>
              <w:ind w:left="0" w:firstLine="0"/>
              <w:jc w:val="center"/>
              <w:rPr>
                <w:rFonts w:ascii="GHEA Grapalat" w:eastAsia="Times New Roman" w:hAnsi="GHEA Grapalat" w:cs="Sylfaen"/>
                <w:b/>
                <w:sz w:val="14"/>
                <w:szCs w:val="14"/>
                <w:lang w:val="hy-AM" w:eastAsia="ru-RU"/>
              </w:rPr>
            </w:pP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E95C6D" w:rsidRPr="00301CAF" w:rsidRDefault="00E95C6D" w:rsidP="009D3751">
            <w:pPr>
              <w:jc w:val="both"/>
              <w:rPr>
                <w:rFonts w:ascii="GHEA Grapalat" w:hAnsi="GHEA Grapalat" w:cs="Sylfaen"/>
                <w:b/>
                <w:sz w:val="18"/>
                <w:szCs w:val="18"/>
                <w:lang w:val="hy-AM"/>
              </w:rPr>
            </w:pPr>
            <w:r w:rsidRPr="00301CAF">
              <w:rPr>
                <w:rFonts w:ascii="GHEA Grapalat" w:hAnsi="GHEA Grapalat" w:cs="Sylfaen"/>
                <w:b/>
                <w:sz w:val="18"/>
                <w:szCs w:val="18"/>
                <w:lang w:val="hy-AM"/>
              </w:rPr>
              <w:t>ԱՐՄԵՆ ԳԵՎՈՐԳՅԱՆ ՍԱՄՎԵԼԻ Ա/Ձ</w:t>
            </w:r>
          </w:p>
        </w:tc>
        <w:tc>
          <w:tcPr>
            <w:tcW w:w="25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95C6D" w:rsidRPr="00E95C6D" w:rsidRDefault="00E95C6D" w:rsidP="009D3751">
            <w:pPr>
              <w:jc w:val="center"/>
              <w:rPr>
                <w:rFonts w:ascii="GHEA Grapalat" w:hAnsi="GHEA Grapalat"/>
                <w:color w:val="000000"/>
                <w:sz w:val="18"/>
                <w:szCs w:val="18"/>
                <w:lang w:val="hy-AM"/>
              </w:rPr>
            </w:pPr>
            <w:r w:rsidRPr="00301CAF">
              <w:rPr>
                <w:rFonts w:ascii="GHEA Grapalat" w:hAnsi="GHEA Grapalat"/>
                <w:color w:val="000000"/>
                <w:sz w:val="18"/>
                <w:szCs w:val="18"/>
                <w:highlight w:val="yellow"/>
                <w:lang w:val="ru-RU"/>
              </w:rPr>
              <w:t>976000</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E95C6D" w:rsidRPr="00E95C6D" w:rsidRDefault="00E95C6D" w:rsidP="009D3751">
            <w:pPr>
              <w:rPr>
                <w:lang w:val="hy-AM"/>
              </w:rPr>
            </w:pPr>
          </w:p>
        </w:tc>
        <w:tc>
          <w:tcPr>
            <w:tcW w:w="2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5C6D" w:rsidRPr="00E95C6D" w:rsidRDefault="00E95C6D" w:rsidP="009D3751">
            <w:pPr>
              <w:jc w:val="center"/>
              <w:rPr>
                <w:rFonts w:ascii="GHEA Grapalat" w:hAnsi="GHEA Grapalat"/>
                <w:color w:val="000000"/>
                <w:sz w:val="18"/>
                <w:szCs w:val="18"/>
                <w:lang w:val="hy-AM"/>
              </w:rPr>
            </w:pPr>
            <w:r w:rsidRPr="00301CAF">
              <w:rPr>
                <w:rFonts w:ascii="GHEA Grapalat" w:hAnsi="GHEA Grapalat"/>
                <w:color w:val="000000"/>
                <w:sz w:val="18"/>
                <w:szCs w:val="18"/>
                <w:highlight w:val="yellow"/>
                <w:lang w:val="ru-RU"/>
              </w:rPr>
              <w:t>976000</w:t>
            </w:r>
          </w:p>
        </w:tc>
      </w:tr>
      <w:tr w:rsidR="008607DB" w:rsidRPr="00304594" w:rsidTr="001657DD">
        <w:trPr>
          <w:trHeight w:val="430"/>
        </w:trPr>
        <w:tc>
          <w:tcPr>
            <w:tcW w:w="3520" w:type="dxa"/>
            <w:gridSpan w:val="5"/>
            <w:tcBorders>
              <w:top w:val="single" w:sz="4" w:space="0" w:color="auto"/>
            </w:tcBorders>
            <w:shd w:val="clear" w:color="auto" w:fill="auto"/>
            <w:vAlign w:val="center"/>
          </w:tcPr>
          <w:p w:rsidR="008607DB" w:rsidRDefault="008607DB" w:rsidP="008607DB">
            <w:pPr>
              <w:spacing w:before="0" w:after="0"/>
              <w:jc w:val="both"/>
              <w:rPr>
                <w:rFonts w:ascii="GHEA Grapalat" w:eastAsia="Times New Roman" w:hAnsi="GHEA Grapalat" w:cs="Sylfaen"/>
                <w:b/>
                <w:sz w:val="14"/>
                <w:szCs w:val="14"/>
                <w:lang w:val="hy-AM" w:eastAsia="ru-RU"/>
              </w:rPr>
            </w:pPr>
            <w:r w:rsidRPr="00C37719">
              <w:rPr>
                <w:rFonts w:ascii="GHEA Grapalat" w:eastAsia="Times New Roman" w:hAnsi="GHEA Grapalat" w:cs="Sylfaen"/>
                <w:b/>
                <w:sz w:val="14"/>
                <w:szCs w:val="14"/>
                <w:lang w:val="hy-AM" w:eastAsia="ru-RU"/>
              </w:rPr>
              <w:t>Այլ տեղեկություններ</w:t>
            </w:r>
          </w:p>
          <w:p w:rsidR="008607DB" w:rsidRPr="00475509" w:rsidRDefault="008607DB" w:rsidP="008607DB">
            <w:pPr>
              <w:spacing w:before="0" w:after="0"/>
              <w:jc w:val="both"/>
              <w:rPr>
                <w:rFonts w:ascii="GHEA Grapalat" w:eastAsia="Times New Roman" w:hAnsi="GHEA Grapalat" w:cs="Sylfaen"/>
                <w:b/>
                <w:sz w:val="14"/>
                <w:szCs w:val="14"/>
                <w:lang w:val="hy-AM" w:eastAsia="ru-RU"/>
              </w:rPr>
            </w:pPr>
            <w:r w:rsidRPr="00395B6E">
              <w:rPr>
                <w:rFonts w:ascii="GHEA Grapalat" w:hAnsi="GHEA Grapalat"/>
                <w:b/>
                <w:sz w:val="14"/>
                <w:szCs w:val="14"/>
              </w:rPr>
              <w:t>Иныесведения</w:t>
            </w:r>
          </w:p>
        </w:tc>
        <w:tc>
          <w:tcPr>
            <w:tcW w:w="7938" w:type="dxa"/>
            <w:gridSpan w:val="18"/>
            <w:tcBorders>
              <w:top w:val="single" w:sz="4" w:space="0" w:color="auto"/>
            </w:tcBorders>
            <w:shd w:val="clear" w:color="auto" w:fill="auto"/>
          </w:tcPr>
          <w:p w:rsidR="008607DB" w:rsidRPr="00DC58AA" w:rsidRDefault="008607DB" w:rsidP="008607DB">
            <w:pPr>
              <w:spacing w:before="120" w:after="0"/>
              <w:ind w:firstLine="720"/>
              <w:jc w:val="both"/>
              <w:rPr>
                <w:rFonts w:ascii="GHEA Grapalat" w:hAnsi="GHEA Grapalat" w:cs="Sylfaen"/>
                <w:sz w:val="14"/>
                <w:szCs w:val="14"/>
                <w:lang w:val="hy-AM" w:eastAsia="ru-RU"/>
              </w:rPr>
            </w:pPr>
          </w:p>
        </w:tc>
      </w:tr>
      <w:tr w:rsidR="008607DB" w:rsidRPr="00304594" w:rsidTr="00B10A93">
        <w:trPr>
          <w:trHeight w:val="50"/>
        </w:trPr>
        <w:tc>
          <w:tcPr>
            <w:tcW w:w="11458" w:type="dxa"/>
            <w:gridSpan w:val="23"/>
            <w:shd w:val="clear" w:color="auto" w:fill="99CCFF"/>
            <w:vAlign w:val="center"/>
          </w:tcPr>
          <w:p w:rsidR="008607DB" w:rsidRPr="00FA6B2C" w:rsidRDefault="008607DB" w:rsidP="008607DB">
            <w:pPr>
              <w:widowControl w:val="0"/>
              <w:spacing w:before="0" w:after="0"/>
              <w:ind w:left="0" w:firstLine="0"/>
              <w:rPr>
                <w:rFonts w:ascii="GHEA Grapalat" w:eastAsia="Times New Roman" w:hAnsi="GHEA Grapalat" w:cs="Sylfaen"/>
                <w:b/>
                <w:sz w:val="14"/>
                <w:szCs w:val="14"/>
                <w:lang w:val="hy-AM" w:eastAsia="ru-RU"/>
              </w:rPr>
            </w:pPr>
          </w:p>
        </w:tc>
      </w:tr>
      <w:tr w:rsidR="008607DB" w:rsidRPr="0022631D" w:rsidTr="00B10A93">
        <w:tc>
          <w:tcPr>
            <w:tcW w:w="11458" w:type="dxa"/>
            <w:gridSpan w:val="23"/>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8607DB" w:rsidRPr="0022631D" w:rsidTr="00E96BB8">
        <w:tc>
          <w:tcPr>
            <w:tcW w:w="748" w:type="dxa"/>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Չափա-բաժնիհամար</w:t>
            </w:r>
          </w:p>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395B6E">
              <w:rPr>
                <w:rFonts w:ascii="GHEA Grapalat" w:hAnsi="GHEA Grapalat"/>
                <w:b/>
                <w:sz w:val="14"/>
                <w:szCs w:val="14"/>
              </w:rPr>
              <w:t>Номерлота</w:t>
            </w:r>
          </w:p>
        </w:tc>
        <w:tc>
          <w:tcPr>
            <w:tcW w:w="1710" w:type="dxa"/>
            <w:gridSpan w:val="2"/>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Մասնակցիանվանումը</w:t>
            </w:r>
          </w:p>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395B6E">
              <w:rPr>
                <w:rFonts w:ascii="GHEA Grapalat" w:hAnsi="GHEA Grapalat"/>
                <w:b/>
                <w:sz w:val="14"/>
                <w:szCs w:val="14"/>
              </w:rPr>
              <w:t>Наименованиеучастника</w:t>
            </w:r>
          </w:p>
        </w:tc>
        <w:tc>
          <w:tcPr>
            <w:tcW w:w="9000" w:type="dxa"/>
            <w:gridSpan w:val="20"/>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(բավարարկամանբավարար)</w:t>
            </w:r>
          </w:p>
        </w:tc>
      </w:tr>
      <w:tr w:rsidR="008607DB" w:rsidRPr="0022631D" w:rsidTr="00801794">
        <w:tc>
          <w:tcPr>
            <w:tcW w:w="748" w:type="dxa"/>
            <w:vMerge/>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1710" w:type="dxa"/>
            <w:gridSpan w:val="2"/>
            <w:vMerge/>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1862" w:type="dxa"/>
            <w:gridSpan w:val="4"/>
            <w:tcBorders>
              <w:bottom w:val="single" w:sz="8" w:space="0" w:color="auto"/>
            </w:tcBorders>
            <w:shd w:val="clear" w:color="auto" w:fill="auto"/>
            <w:vAlign w:val="center"/>
          </w:tcPr>
          <w:p w:rsidR="008607DB" w:rsidRPr="00926838" w:rsidRDefault="008607DB" w:rsidP="008607DB">
            <w:pPr>
              <w:widowControl w:val="0"/>
              <w:spacing w:before="0" w:after="0"/>
              <w:ind w:left="0" w:firstLine="0"/>
              <w:rPr>
                <w:rFonts w:ascii="GHEA Grapalat" w:eastAsia="Times New Roman" w:hAnsi="GHEA Grapalat" w:cs="Arial Armenian"/>
                <w:b/>
                <w:color w:val="000000"/>
                <w:sz w:val="14"/>
                <w:szCs w:val="14"/>
                <w:lang w:val="ru-RU" w:eastAsia="ru-RU"/>
              </w:rPr>
            </w:pPr>
            <w:r w:rsidRPr="0022631D">
              <w:rPr>
                <w:rFonts w:ascii="GHEA Grapalat" w:eastAsia="Times New Roman" w:hAnsi="GHEA Grapalat" w:cs="Arial Armenian"/>
                <w:b/>
                <w:color w:val="000000"/>
                <w:sz w:val="14"/>
                <w:szCs w:val="14"/>
                <w:lang w:eastAsia="ru-RU"/>
              </w:rPr>
              <w:t>Հրավերովպահանջվողփաստաթղթերի</w:t>
            </w:r>
          </w:p>
          <w:p w:rsidR="008607DB" w:rsidRPr="001D351B" w:rsidRDefault="008607DB" w:rsidP="008607DB">
            <w:pPr>
              <w:widowControl w:val="0"/>
              <w:spacing w:before="0" w:after="0"/>
              <w:ind w:left="0" w:firstLine="0"/>
              <w:rPr>
                <w:rFonts w:ascii="GHEA Grapalat" w:eastAsia="Times New Roman" w:hAnsi="GHEA Grapalat" w:cs="Arial Armenian"/>
                <w:b/>
                <w:color w:val="000000"/>
                <w:sz w:val="14"/>
                <w:szCs w:val="14"/>
                <w:lang w:val="ru-RU" w:eastAsia="ru-RU"/>
              </w:rPr>
            </w:pPr>
            <w:r w:rsidRPr="0022631D">
              <w:rPr>
                <w:rFonts w:ascii="GHEA Grapalat" w:eastAsia="Times New Roman" w:hAnsi="GHEA Grapalat" w:cs="Arial Armenian"/>
                <w:b/>
                <w:color w:val="000000"/>
                <w:sz w:val="14"/>
                <w:szCs w:val="14"/>
                <w:lang w:eastAsia="ru-RU"/>
              </w:rPr>
              <w:t>Առկայությունը</w:t>
            </w:r>
          </w:p>
          <w:p w:rsidR="008607DB" w:rsidRPr="001D351B" w:rsidRDefault="008607DB" w:rsidP="008607DB">
            <w:pPr>
              <w:widowControl w:val="0"/>
              <w:spacing w:before="0" w:after="0"/>
              <w:ind w:left="0" w:firstLine="0"/>
              <w:rPr>
                <w:rFonts w:ascii="GHEA Grapalat" w:eastAsia="Times New Roman" w:hAnsi="GHEA Grapalat"/>
                <w:sz w:val="14"/>
                <w:szCs w:val="14"/>
                <w:lang w:val="ru-RU" w:eastAsia="ru-RU"/>
              </w:rPr>
            </w:pPr>
            <w:r w:rsidRPr="001D351B">
              <w:rPr>
                <w:rFonts w:ascii="GHEA Grapalat" w:hAnsi="GHEA Grapalat"/>
                <w:b/>
                <w:color w:val="000000"/>
                <w:sz w:val="14"/>
                <w:szCs w:val="14"/>
                <w:lang w:val="ru-RU"/>
              </w:rPr>
              <w:t>Наличие требуемых по приглашению документов</w:t>
            </w:r>
          </w:p>
        </w:tc>
        <w:tc>
          <w:tcPr>
            <w:tcW w:w="1738" w:type="dxa"/>
            <w:gridSpan w:val="6"/>
            <w:tcBorders>
              <w:bottom w:val="single" w:sz="8" w:space="0" w:color="auto"/>
            </w:tcBorders>
            <w:shd w:val="clear" w:color="auto" w:fill="auto"/>
            <w:vAlign w:val="center"/>
          </w:tcPr>
          <w:p w:rsidR="008607DB" w:rsidRPr="001D351B" w:rsidRDefault="008607DB" w:rsidP="008607DB">
            <w:pPr>
              <w:widowControl w:val="0"/>
              <w:spacing w:before="0" w:after="0"/>
              <w:ind w:left="0" w:firstLine="0"/>
              <w:rPr>
                <w:rFonts w:ascii="GHEA Grapalat" w:eastAsia="Times New Roman" w:hAnsi="GHEA Grapalat" w:cs="Arial Armenian"/>
                <w:b/>
                <w:color w:val="000000"/>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փաստաթղթերի</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r w:rsidRPr="001D351B">
              <w:rPr>
                <w:rFonts w:ascii="GHEA Grapalat" w:eastAsia="Times New Roman" w:hAnsi="GHEA Grapalat" w:cs="Arial Armenian" w:hint="eastAsia"/>
                <w:b/>
                <w:color w:val="000000"/>
                <w:sz w:val="14"/>
                <w:szCs w:val="14"/>
                <w:lang w:val="hy-AM" w:eastAsia="ru-RU"/>
              </w:rPr>
              <w:t>Соответствиепредставленныхпозаявкедокументовтребованиямустановленнымприглашением</w:t>
            </w:r>
          </w:p>
          <w:p w:rsidR="008607DB" w:rsidRPr="001D351B" w:rsidRDefault="008607DB" w:rsidP="008607DB">
            <w:pPr>
              <w:widowControl w:val="0"/>
              <w:spacing w:before="0" w:after="0"/>
              <w:ind w:left="0" w:firstLine="0"/>
              <w:rPr>
                <w:rFonts w:ascii="GHEA Grapalat" w:eastAsia="Times New Roman" w:hAnsi="GHEA Grapalat"/>
                <w:sz w:val="14"/>
                <w:szCs w:val="14"/>
                <w:lang w:val="ru-RU" w:eastAsia="ru-RU"/>
              </w:rPr>
            </w:pPr>
          </w:p>
        </w:tc>
        <w:tc>
          <w:tcPr>
            <w:tcW w:w="2484" w:type="dxa"/>
            <w:gridSpan w:val="4"/>
            <w:tcBorders>
              <w:bottom w:val="single" w:sz="8" w:space="0" w:color="auto"/>
            </w:tcBorders>
            <w:shd w:val="clear" w:color="auto" w:fill="auto"/>
            <w:vAlign w:val="center"/>
          </w:tcPr>
          <w:p w:rsidR="008607DB" w:rsidRPr="0022631D" w:rsidRDefault="008607DB" w:rsidP="008607DB">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r w:rsidRPr="001D351B">
              <w:rPr>
                <w:rFonts w:ascii="GHEA Grapalat" w:eastAsia="Times New Roman" w:hAnsi="GHEA Grapalat" w:cs="Arial Armenian" w:hint="eastAsia"/>
                <w:b/>
                <w:color w:val="000000"/>
                <w:sz w:val="14"/>
                <w:szCs w:val="14"/>
                <w:lang w:val="hy-AM" w:eastAsia="ru-RU"/>
              </w:rPr>
              <w:t>Соответствиетехническиххарактеристикпредлагаемогопредметазакупкитребованиям</w:t>
            </w:r>
            <w:r w:rsidRPr="001D351B">
              <w:rPr>
                <w:rFonts w:ascii="GHEA Grapalat" w:eastAsia="Times New Roman" w:hAnsi="GHEA Grapalat" w:cs="Arial Armenian"/>
                <w:b/>
                <w:color w:val="000000"/>
                <w:sz w:val="14"/>
                <w:szCs w:val="14"/>
                <w:lang w:val="hy-AM" w:eastAsia="ru-RU"/>
              </w:rPr>
              <w:t xml:space="preserve">, </w:t>
            </w:r>
            <w:r w:rsidRPr="001D351B">
              <w:rPr>
                <w:rFonts w:ascii="GHEA Grapalat" w:eastAsia="Times New Roman" w:hAnsi="GHEA Grapalat" w:cs="Arial Armenian" w:hint="eastAsia"/>
                <w:b/>
                <w:color w:val="000000"/>
                <w:sz w:val="14"/>
                <w:szCs w:val="14"/>
                <w:lang w:val="hy-AM" w:eastAsia="ru-RU"/>
              </w:rPr>
              <w:t>установленнымприглашением</w:t>
            </w:r>
          </w:p>
        </w:tc>
        <w:tc>
          <w:tcPr>
            <w:tcW w:w="2916" w:type="dxa"/>
            <w:gridSpan w:val="6"/>
            <w:tcBorders>
              <w:bottom w:val="single" w:sz="8" w:space="0" w:color="auto"/>
            </w:tcBorders>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cs="Arial Armenian"/>
                <w:b/>
                <w:color w:val="000000"/>
                <w:sz w:val="14"/>
                <w:szCs w:val="14"/>
                <w:lang w:val="hy-AM" w:eastAsia="ru-RU"/>
              </w:rPr>
            </w:pPr>
            <w:r w:rsidRPr="0022631D">
              <w:rPr>
                <w:rFonts w:ascii="GHEA Grapalat" w:eastAsia="Times New Roman" w:hAnsi="GHEA Grapalat" w:cs="Arial Armenian"/>
                <w:b/>
                <w:color w:val="000000"/>
                <w:sz w:val="14"/>
                <w:szCs w:val="14"/>
                <w:lang w:val="hy-AM" w:eastAsia="ru-RU"/>
              </w:rPr>
              <w:t>Գնային առաջարկ</w:t>
            </w:r>
          </w:p>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highlight w:val="yellow"/>
                <w:lang w:eastAsia="ru-RU"/>
              </w:rPr>
            </w:pPr>
            <w:r w:rsidRPr="00395B6E">
              <w:rPr>
                <w:rFonts w:ascii="GHEA Grapalat" w:hAnsi="GHEA Grapalat"/>
                <w:b/>
                <w:sz w:val="14"/>
                <w:szCs w:val="14"/>
              </w:rPr>
              <w:t>Ценовоепредложе</w:t>
            </w:r>
          </w:p>
        </w:tc>
      </w:tr>
      <w:tr w:rsidR="008607DB" w:rsidRPr="0022631D" w:rsidTr="00801794">
        <w:tc>
          <w:tcPr>
            <w:tcW w:w="748" w:type="dxa"/>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710" w:type="dxa"/>
            <w:gridSpan w:val="2"/>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1862" w:type="dxa"/>
            <w:gridSpan w:val="4"/>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1738" w:type="dxa"/>
            <w:gridSpan w:val="6"/>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2484" w:type="dxa"/>
            <w:gridSpan w:val="4"/>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2916" w:type="dxa"/>
            <w:gridSpan w:val="6"/>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r>
      <w:tr w:rsidR="008607DB" w:rsidRPr="0022631D" w:rsidTr="00801794">
        <w:trPr>
          <w:trHeight w:val="40"/>
        </w:trPr>
        <w:tc>
          <w:tcPr>
            <w:tcW w:w="748" w:type="dxa"/>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10" w:type="dxa"/>
            <w:gridSpan w:val="2"/>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1862" w:type="dxa"/>
            <w:gridSpan w:val="4"/>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1738" w:type="dxa"/>
            <w:gridSpan w:val="6"/>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2484" w:type="dxa"/>
            <w:gridSpan w:val="4"/>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c>
          <w:tcPr>
            <w:tcW w:w="2916" w:type="dxa"/>
            <w:gridSpan w:val="6"/>
            <w:tcBorders>
              <w:bottom w:val="single" w:sz="8" w:space="0" w:color="auto"/>
            </w:tcBorders>
            <w:shd w:val="clear" w:color="auto" w:fill="auto"/>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r>
      <w:tr w:rsidR="008607DB" w:rsidRPr="008607DB" w:rsidTr="00B10A93">
        <w:trPr>
          <w:trHeight w:val="331"/>
        </w:trPr>
        <w:tc>
          <w:tcPr>
            <w:tcW w:w="2458" w:type="dxa"/>
            <w:gridSpan w:val="3"/>
            <w:shd w:val="clear" w:color="auto" w:fill="auto"/>
            <w:vAlign w:val="center"/>
          </w:tcPr>
          <w:p w:rsidR="008607DB" w:rsidRPr="0022631D" w:rsidRDefault="008607DB" w:rsidP="008607DB">
            <w:pPr>
              <w:spacing w:before="0" w:after="0"/>
              <w:ind w:left="0" w:firstLine="0"/>
              <w:rPr>
                <w:rFonts w:ascii="GHEA Grapalat" w:eastAsia="Times New Roman" w:hAnsi="GHEA Grapalat"/>
                <w:b/>
                <w:sz w:val="14"/>
                <w:szCs w:val="14"/>
                <w:lang w:eastAsia="ru-RU"/>
              </w:rPr>
            </w:pPr>
            <w:r w:rsidRPr="00395B6E">
              <w:rPr>
                <w:rFonts w:ascii="GHEA Grapalat" w:hAnsi="GHEA Grapalat"/>
                <w:b/>
                <w:sz w:val="14"/>
                <w:szCs w:val="14"/>
              </w:rPr>
              <w:t>Иныесведения</w:t>
            </w:r>
          </w:p>
        </w:tc>
        <w:tc>
          <w:tcPr>
            <w:tcW w:w="9000" w:type="dxa"/>
            <w:gridSpan w:val="20"/>
            <w:shd w:val="clear" w:color="auto" w:fill="auto"/>
            <w:vAlign w:val="center"/>
          </w:tcPr>
          <w:p w:rsidR="008607DB" w:rsidRPr="001D351B" w:rsidRDefault="008607DB" w:rsidP="008607DB">
            <w:pPr>
              <w:spacing w:before="0" w:after="0"/>
              <w:ind w:left="0" w:firstLine="0"/>
              <w:rPr>
                <w:rFonts w:ascii="GHEA Grapalat" w:eastAsia="Times New Roman" w:hAnsi="GHEA Grapalat" w:cs="Sylfaen"/>
                <w:b/>
                <w:sz w:val="14"/>
                <w:szCs w:val="14"/>
                <w:lang w:val="ru-RU" w:eastAsia="ru-RU"/>
              </w:rPr>
            </w:pPr>
            <w:r w:rsidRPr="0022631D">
              <w:rPr>
                <w:rFonts w:ascii="GHEA Grapalat" w:eastAsia="Times New Roman" w:hAnsi="GHEA Grapalat" w:cs="Sylfaen"/>
                <w:b/>
                <w:sz w:val="14"/>
                <w:szCs w:val="14"/>
                <w:lang w:eastAsia="ru-RU"/>
              </w:rPr>
              <w:t>Ծանոթություն</w:t>
            </w:r>
            <w:r w:rsidRPr="001D351B">
              <w:rPr>
                <w:rFonts w:ascii="GHEA Grapalat" w:eastAsia="Times New Roman" w:hAnsi="GHEA Grapalat" w:cs="Sylfaen"/>
                <w:b/>
                <w:sz w:val="14"/>
                <w:szCs w:val="14"/>
                <w:lang w:val="ru-RU" w:eastAsia="ru-RU"/>
              </w:rPr>
              <w:t xml:space="preserve">` </w:t>
            </w:r>
            <w:r w:rsidRPr="0022631D">
              <w:rPr>
                <w:rFonts w:ascii="GHEA Grapalat" w:eastAsia="Times New Roman" w:hAnsi="GHEA Grapalat" w:cs="Sylfaen"/>
                <w:sz w:val="14"/>
                <w:szCs w:val="14"/>
                <w:lang w:eastAsia="ru-RU"/>
              </w:rPr>
              <w:t>Հայտերիմերժմանայլհիմքեր</w:t>
            </w:r>
            <w:r w:rsidRPr="001D351B">
              <w:rPr>
                <w:rFonts w:ascii="GHEA Grapalat" w:hAnsi="GHEA Grapalat"/>
                <w:b/>
                <w:sz w:val="14"/>
                <w:szCs w:val="14"/>
                <w:lang w:val="ru-RU"/>
              </w:rPr>
              <w:t>Примечание</w:t>
            </w:r>
            <w:r w:rsidRPr="001D351B">
              <w:rPr>
                <w:rFonts w:ascii="GHEA Grapalat" w:hAnsi="GHEA Grapalat"/>
                <w:sz w:val="14"/>
                <w:szCs w:val="14"/>
                <w:lang w:val="ru-RU"/>
              </w:rPr>
              <w:t>: Иные основания для отклонения заявок.</w:t>
            </w:r>
          </w:p>
        </w:tc>
      </w:tr>
      <w:tr w:rsidR="008607DB" w:rsidRPr="008607DB" w:rsidTr="00B10A93">
        <w:trPr>
          <w:trHeight w:val="61"/>
        </w:trPr>
        <w:tc>
          <w:tcPr>
            <w:tcW w:w="11458" w:type="dxa"/>
            <w:gridSpan w:val="23"/>
            <w:tcBorders>
              <w:bottom w:val="single" w:sz="8" w:space="0" w:color="auto"/>
            </w:tcBorders>
            <w:shd w:val="clear" w:color="auto" w:fill="99CCFF"/>
            <w:vAlign w:val="center"/>
          </w:tcPr>
          <w:p w:rsidR="008607DB" w:rsidRPr="001D351B" w:rsidRDefault="008607DB" w:rsidP="008607DB">
            <w:pPr>
              <w:widowControl w:val="0"/>
              <w:spacing w:before="0" w:after="0"/>
              <w:ind w:left="0" w:firstLine="0"/>
              <w:jc w:val="center"/>
              <w:rPr>
                <w:rFonts w:ascii="GHEA Grapalat" w:eastAsia="Times New Roman" w:hAnsi="GHEA Grapalat" w:cs="Sylfaen"/>
                <w:b/>
                <w:sz w:val="14"/>
                <w:szCs w:val="14"/>
                <w:lang w:val="ru-RU" w:eastAsia="ru-RU"/>
              </w:rPr>
            </w:pPr>
          </w:p>
        </w:tc>
      </w:tr>
      <w:tr w:rsidR="008607DB" w:rsidRPr="0022631D" w:rsidTr="007C287E">
        <w:trPr>
          <w:trHeight w:val="346"/>
        </w:trPr>
        <w:tc>
          <w:tcPr>
            <w:tcW w:w="5248" w:type="dxa"/>
            <w:gridSpan w:val="12"/>
            <w:tcBorders>
              <w:bottom w:val="single" w:sz="8" w:space="0" w:color="auto"/>
            </w:tcBorders>
            <w:shd w:val="clear" w:color="auto" w:fill="auto"/>
            <w:vAlign w:val="center"/>
          </w:tcPr>
          <w:p w:rsidR="008607DB" w:rsidRPr="00F04967" w:rsidRDefault="008607DB" w:rsidP="008607DB">
            <w:pPr>
              <w:spacing w:before="0" w:after="0"/>
              <w:ind w:left="0" w:firstLine="0"/>
              <w:rPr>
                <w:rFonts w:ascii="GHEA Grapalat" w:eastAsia="Times New Roman" w:hAnsi="GHEA Grapalat" w:cs="Sylfaen"/>
                <w:b/>
                <w:sz w:val="14"/>
                <w:szCs w:val="14"/>
                <w:lang w:val="ru-RU" w:eastAsia="ru-RU"/>
              </w:rPr>
            </w:pPr>
            <w:r w:rsidRPr="00F04967">
              <w:rPr>
                <w:rFonts w:ascii="GHEA Grapalat" w:eastAsia="Times New Roman" w:hAnsi="GHEA Grapalat" w:cs="Sylfaen"/>
                <w:b/>
                <w:sz w:val="14"/>
                <w:szCs w:val="14"/>
                <w:lang w:eastAsia="ru-RU"/>
              </w:rPr>
              <w:t>Ընտրված</w:t>
            </w:r>
            <w:r>
              <w:rPr>
                <w:rFonts w:ascii="GHEA Grapalat" w:eastAsia="Times New Roman" w:hAnsi="GHEA Grapalat" w:cs="Sylfaen"/>
                <w:b/>
                <w:sz w:val="14"/>
                <w:szCs w:val="14"/>
                <w:lang w:val="hy-AM" w:eastAsia="ru-RU"/>
              </w:rPr>
              <w:t xml:space="preserve"> </w:t>
            </w:r>
            <w:r w:rsidRPr="00F04967">
              <w:rPr>
                <w:rFonts w:ascii="GHEA Grapalat" w:eastAsia="Times New Roman" w:hAnsi="GHEA Grapalat" w:cs="Sylfaen"/>
                <w:b/>
                <w:sz w:val="14"/>
                <w:szCs w:val="14"/>
                <w:lang w:eastAsia="ru-RU"/>
              </w:rPr>
              <w:t>մասնակցիորոշմանամսաթիվը</w:t>
            </w:r>
          </w:p>
          <w:p w:rsidR="008607DB" w:rsidRPr="00F04967" w:rsidRDefault="008607DB" w:rsidP="008607DB">
            <w:pPr>
              <w:spacing w:before="0" w:after="0"/>
              <w:ind w:left="0" w:firstLine="0"/>
              <w:rPr>
                <w:rFonts w:ascii="GHEA Grapalat" w:eastAsia="Times New Roman" w:hAnsi="GHEA Grapalat" w:cs="Sylfaen"/>
                <w:b/>
                <w:sz w:val="14"/>
                <w:szCs w:val="14"/>
                <w:lang w:val="ru-RU" w:eastAsia="ru-RU"/>
              </w:rPr>
            </w:pPr>
            <w:r w:rsidRPr="00F04967">
              <w:rPr>
                <w:rFonts w:ascii="GHEA Grapalat" w:hAnsi="GHEA Grapalat"/>
                <w:b/>
                <w:sz w:val="14"/>
                <w:szCs w:val="14"/>
                <w:lang w:val="ru-RU"/>
              </w:rPr>
              <w:t>Дата определения отобранного участника</w:t>
            </w:r>
          </w:p>
        </w:tc>
        <w:tc>
          <w:tcPr>
            <w:tcW w:w="6210" w:type="dxa"/>
            <w:gridSpan w:val="11"/>
            <w:tcBorders>
              <w:bottom w:val="single" w:sz="8" w:space="0" w:color="auto"/>
            </w:tcBorders>
            <w:shd w:val="clear" w:color="auto" w:fill="auto"/>
            <w:vAlign w:val="center"/>
          </w:tcPr>
          <w:p w:rsidR="008607DB" w:rsidRPr="00F04967" w:rsidRDefault="008607DB" w:rsidP="00AF0C0F">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sidR="00AF0C0F">
              <w:rPr>
                <w:rFonts w:ascii="GHEA Grapalat" w:eastAsia="Times New Roman" w:hAnsi="GHEA Grapalat" w:cs="Sylfaen"/>
                <w:b/>
                <w:sz w:val="14"/>
                <w:szCs w:val="14"/>
                <w:lang w:val="hy-AM" w:eastAsia="ru-RU"/>
              </w:rPr>
              <w:t>6</w:t>
            </w:r>
            <w:r w:rsidRPr="00F04967">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1</w:t>
            </w:r>
            <w:r w:rsidR="00AF0C0F">
              <w:rPr>
                <w:rFonts w:ascii="GHEA Grapalat" w:eastAsia="Times New Roman" w:hAnsi="GHEA Grapalat" w:cs="Sylfaen"/>
                <w:b/>
                <w:sz w:val="14"/>
                <w:szCs w:val="14"/>
                <w:lang w:val="hy-AM" w:eastAsia="ru-RU"/>
              </w:rPr>
              <w:t>2</w:t>
            </w:r>
            <w:r w:rsidRPr="00F04967">
              <w:rPr>
                <w:rFonts w:ascii="GHEA Grapalat" w:eastAsia="Times New Roman" w:hAnsi="GHEA Grapalat" w:cs="Sylfaen"/>
                <w:b/>
                <w:sz w:val="14"/>
                <w:szCs w:val="14"/>
                <w:lang w:val="hy-AM" w:eastAsia="ru-RU"/>
              </w:rPr>
              <w:t>.2022թ</w:t>
            </w:r>
          </w:p>
        </w:tc>
      </w:tr>
      <w:tr w:rsidR="008607DB" w:rsidRPr="00081019" w:rsidTr="007C287E">
        <w:trPr>
          <w:trHeight w:val="205"/>
        </w:trPr>
        <w:tc>
          <w:tcPr>
            <w:tcW w:w="5248" w:type="dxa"/>
            <w:gridSpan w:val="12"/>
            <w:vMerge w:val="restart"/>
            <w:shd w:val="clear" w:color="auto" w:fill="auto"/>
            <w:vAlign w:val="center"/>
          </w:tcPr>
          <w:p w:rsidR="008607DB" w:rsidRPr="00F04967" w:rsidRDefault="008607DB" w:rsidP="008607DB">
            <w:pPr>
              <w:tabs>
                <w:tab w:val="left" w:pos="1248"/>
              </w:tabs>
              <w:spacing w:before="0" w:after="0"/>
              <w:ind w:left="0" w:firstLine="0"/>
              <w:rPr>
                <w:rFonts w:ascii="GHEA Grapalat" w:eastAsia="Times New Roman" w:hAnsi="GHEA Grapalat"/>
                <w:b/>
                <w:sz w:val="14"/>
                <w:szCs w:val="14"/>
                <w:lang w:val="hy-AM" w:eastAsia="ru-RU"/>
              </w:rPr>
            </w:pPr>
            <w:r w:rsidRPr="00F04967">
              <w:rPr>
                <w:rFonts w:ascii="GHEA Grapalat" w:eastAsia="Times New Roman" w:hAnsi="GHEA Grapalat"/>
                <w:b/>
                <w:sz w:val="14"/>
                <w:szCs w:val="14"/>
                <w:lang w:val="hy-AM" w:eastAsia="ru-RU"/>
              </w:rPr>
              <w:t>Անգործության ժամկետ</w:t>
            </w:r>
          </w:p>
          <w:p w:rsidR="008607DB" w:rsidRPr="00F04967" w:rsidRDefault="008607DB" w:rsidP="008607DB">
            <w:pPr>
              <w:tabs>
                <w:tab w:val="left" w:pos="1248"/>
              </w:tabs>
              <w:spacing w:before="0" w:after="0"/>
              <w:ind w:left="0" w:firstLine="0"/>
              <w:rPr>
                <w:rFonts w:ascii="GHEA Grapalat" w:eastAsia="Times New Roman" w:hAnsi="GHEA Grapalat"/>
                <w:b/>
                <w:sz w:val="14"/>
                <w:szCs w:val="14"/>
                <w:lang w:val="hy-AM" w:eastAsia="ru-RU"/>
              </w:rPr>
            </w:pPr>
            <w:r w:rsidRPr="00F04967">
              <w:rPr>
                <w:rFonts w:ascii="GHEA Grapalat" w:hAnsi="GHEA Grapalat"/>
                <w:b/>
                <w:sz w:val="14"/>
                <w:szCs w:val="14"/>
              </w:rPr>
              <w:t>Периодожидания</w:t>
            </w:r>
          </w:p>
        </w:tc>
        <w:tc>
          <w:tcPr>
            <w:tcW w:w="1710" w:type="dxa"/>
            <w:gridSpan w:val="2"/>
            <w:tcBorders>
              <w:bottom w:val="single" w:sz="8" w:space="0" w:color="auto"/>
            </w:tcBorders>
            <w:shd w:val="clear" w:color="auto" w:fill="auto"/>
            <w:vAlign w:val="center"/>
          </w:tcPr>
          <w:p w:rsidR="008607DB" w:rsidRPr="00F04967" w:rsidRDefault="008607DB" w:rsidP="008607DB">
            <w:pPr>
              <w:spacing w:before="0" w:after="0"/>
              <w:ind w:left="0" w:firstLine="0"/>
              <w:rPr>
                <w:rFonts w:ascii="GHEA Grapalat" w:eastAsia="Times New Roman" w:hAnsi="GHEA Grapalat" w:cs="Sylfaen"/>
                <w:b/>
                <w:sz w:val="14"/>
                <w:szCs w:val="14"/>
                <w:lang w:val="ru-RU" w:eastAsia="ru-RU"/>
              </w:rPr>
            </w:pPr>
            <w:r w:rsidRPr="00F04967">
              <w:rPr>
                <w:rFonts w:ascii="GHEA Grapalat" w:eastAsia="Times New Roman" w:hAnsi="GHEA Grapalat" w:cs="Sylfaen"/>
                <w:b/>
                <w:sz w:val="14"/>
                <w:szCs w:val="14"/>
                <w:lang w:eastAsia="ru-RU"/>
              </w:rPr>
              <w:t>Անգործությանժամկետիսկիզբ</w:t>
            </w:r>
          </w:p>
          <w:p w:rsidR="008607DB" w:rsidRPr="00F04967" w:rsidRDefault="008607DB" w:rsidP="008607DB">
            <w:pPr>
              <w:spacing w:before="0" w:after="0"/>
              <w:ind w:left="0" w:firstLine="0"/>
              <w:rPr>
                <w:rFonts w:ascii="GHEA Grapalat" w:eastAsia="Times New Roman" w:hAnsi="GHEA Grapalat" w:cs="Sylfaen"/>
                <w:b/>
                <w:sz w:val="14"/>
                <w:szCs w:val="14"/>
                <w:lang w:val="ru-RU" w:eastAsia="ru-RU"/>
              </w:rPr>
            </w:pPr>
            <w:r w:rsidRPr="00F04967">
              <w:rPr>
                <w:rFonts w:ascii="GHEA Grapalat" w:hAnsi="GHEA Grapalat"/>
                <w:b/>
                <w:sz w:val="14"/>
                <w:szCs w:val="14"/>
                <w:lang w:val="ru-RU"/>
              </w:rPr>
              <w:t>Начало периода ожидания</w:t>
            </w:r>
          </w:p>
        </w:tc>
        <w:tc>
          <w:tcPr>
            <w:tcW w:w="4500" w:type="dxa"/>
            <w:gridSpan w:val="9"/>
            <w:tcBorders>
              <w:bottom w:val="single" w:sz="8" w:space="0" w:color="auto"/>
            </w:tcBorders>
            <w:shd w:val="clear" w:color="auto" w:fill="auto"/>
            <w:vAlign w:val="center"/>
          </w:tcPr>
          <w:p w:rsidR="008607DB" w:rsidRPr="00F04967" w:rsidRDefault="008607DB" w:rsidP="008607DB">
            <w:pPr>
              <w:spacing w:before="0" w:after="0"/>
              <w:ind w:left="0" w:firstLine="0"/>
              <w:rPr>
                <w:rFonts w:ascii="GHEA Grapalat" w:eastAsia="Times New Roman" w:hAnsi="GHEA Grapalat" w:cs="Sylfaen"/>
                <w:b/>
                <w:sz w:val="14"/>
                <w:szCs w:val="14"/>
                <w:lang w:val="ru-RU" w:eastAsia="ru-RU"/>
              </w:rPr>
            </w:pPr>
            <w:r w:rsidRPr="00F04967">
              <w:rPr>
                <w:rFonts w:ascii="GHEA Grapalat" w:eastAsia="Times New Roman" w:hAnsi="GHEA Grapalat" w:cs="Sylfaen"/>
                <w:b/>
                <w:sz w:val="14"/>
                <w:szCs w:val="14"/>
                <w:lang w:eastAsia="ru-RU"/>
              </w:rPr>
              <w:t>Անգործությանժամկետիավարտ</w:t>
            </w:r>
          </w:p>
          <w:p w:rsidR="008607DB" w:rsidRPr="00F04967" w:rsidRDefault="008607DB" w:rsidP="008607DB">
            <w:pPr>
              <w:spacing w:before="0" w:after="0"/>
              <w:ind w:left="0" w:firstLine="0"/>
              <w:rPr>
                <w:rFonts w:ascii="GHEA Grapalat" w:eastAsia="Times New Roman" w:hAnsi="GHEA Grapalat" w:cs="Sylfaen"/>
                <w:b/>
                <w:sz w:val="14"/>
                <w:szCs w:val="14"/>
                <w:lang w:val="ru-RU" w:eastAsia="ru-RU"/>
              </w:rPr>
            </w:pPr>
            <w:r w:rsidRPr="00F04967">
              <w:rPr>
                <w:rFonts w:ascii="GHEA Grapalat" w:hAnsi="GHEA Grapalat"/>
                <w:b/>
                <w:sz w:val="14"/>
                <w:szCs w:val="14"/>
                <w:lang w:val="ru-RU"/>
              </w:rPr>
              <w:t>Окончание периода ожидания</w:t>
            </w:r>
          </w:p>
        </w:tc>
      </w:tr>
      <w:tr w:rsidR="008607DB" w:rsidRPr="00AF0C0F" w:rsidTr="007C287E">
        <w:trPr>
          <w:trHeight w:val="475"/>
        </w:trPr>
        <w:tc>
          <w:tcPr>
            <w:tcW w:w="5248" w:type="dxa"/>
            <w:gridSpan w:val="12"/>
            <w:vMerge/>
            <w:tcBorders>
              <w:bottom w:val="single" w:sz="4" w:space="0" w:color="auto"/>
            </w:tcBorders>
            <w:shd w:val="clear" w:color="auto" w:fill="auto"/>
            <w:vAlign w:val="center"/>
          </w:tcPr>
          <w:p w:rsidR="008607DB" w:rsidRPr="00F04967" w:rsidRDefault="008607DB" w:rsidP="008607DB">
            <w:pPr>
              <w:tabs>
                <w:tab w:val="left" w:pos="1248"/>
              </w:tabs>
              <w:spacing w:before="0" w:after="0"/>
              <w:ind w:left="0" w:firstLine="0"/>
              <w:rPr>
                <w:rFonts w:ascii="GHEA Grapalat" w:eastAsia="Times New Roman" w:hAnsi="GHEA Grapalat"/>
                <w:b/>
                <w:sz w:val="14"/>
                <w:szCs w:val="14"/>
                <w:lang w:val="hy-AM" w:eastAsia="ru-RU"/>
              </w:rPr>
            </w:pPr>
          </w:p>
        </w:tc>
        <w:tc>
          <w:tcPr>
            <w:tcW w:w="1710" w:type="dxa"/>
            <w:gridSpan w:val="2"/>
            <w:tcBorders>
              <w:bottom w:val="single" w:sz="8" w:space="0" w:color="auto"/>
            </w:tcBorders>
            <w:shd w:val="clear" w:color="auto" w:fill="auto"/>
            <w:vAlign w:val="center"/>
          </w:tcPr>
          <w:p w:rsidR="008607DB" w:rsidRPr="00F04967" w:rsidRDefault="00AF0C0F" w:rsidP="00AF0C0F">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27</w:t>
            </w:r>
            <w:r w:rsidR="008607DB" w:rsidRPr="00F04967">
              <w:rPr>
                <w:rFonts w:ascii="GHEA Grapalat" w:eastAsia="Times New Roman" w:hAnsi="GHEA Grapalat" w:cs="Sylfaen"/>
                <w:b/>
                <w:sz w:val="14"/>
                <w:szCs w:val="14"/>
                <w:lang w:val="hy-AM" w:eastAsia="ru-RU"/>
              </w:rPr>
              <w:t>.</w:t>
            </w:r>
            <w:r w:rsidR="008607DB">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val="hy-AM" w:eastAsia="ru-RU"/>
              </w:rPr>
              <w:t>2</w:t>
            </w:r>
            <w:r w:rsidR="008607DB" w:rsidRPr="00F04967">
              <w:rPr>
                <w:rFonts w:ascii="GHEA Grapalat" w:eastAsia="Times New Roman" w:hAnsi="GHEA Grapalat" w:cs="Sylfaen"/>
                <w:b/>
                <w:sz w:val="14"/>
                <w:szCs w:val="14"/>
                <w:lang w:val="hy-AM" w:eastAsia="ru-RU"/>
              </w:rPr>
              <w:t>.2022թ</w:t>
            </w:r>
          </w:p>
        </w:tc>
        <w:tc>
          <w:tcPr>
            <w:tcW w:w="4500" w:type="dxa"/>
            <w:gridSpan w:val="9"/>
            <w:tcBorders>
              <w:bottom w:val="single" w:sz="8" w:space="0" w:color="auto"/>
            </w:tcBorders>
            <w:shd w:val="clear" w:color="auto" w:fill="auto"/>
            <w:vAlign w:val="center"/>
          </w:tcPr>
          <w:p w:rsidR="008607DB" w:rsidRPr="00F04967" w:rsidRDefault="00AF0C0F" w:rsidP="00AF0C0F">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06</w:t>
            </w:r>
            <w:r w:rsidR="008607DB" w:rsidRPr="00F04967">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01</w:t>
            </w:r>
            <w:r w:rsidR="008607DB" w:rsidRPr="00F04967">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3</w:t>
            </w:r>
            <w:r w:rsidR="008607DB" w:rsidRPr="00F04967">
              <w:rPr>
                <w:rFonts w:ascii="GHEA Grapalat" w:eastAsia="Times New Roman" w:hAnsi="GHEA Grapalat" w:cs="Sylfaen"/>
                <w:b/>
                <w:sz w:val="14"/>
                <w:szCs w:val="14"/>
                <w:lang w:val="hy-AM" w:eastAsia="ru-RU"/>
              </w:rPr>
              <w:t>թ</w:t>
            </w:r>
          </w:p>
        </w:tc>
      </w:tr>
      <w:tr w:rsidR="008607DB" w:rsidRPr="008607DB" w:rsidTr="00B10A93">
        <w:trPr>
          <w:trHeight w:val="344"/>
        </w:trPr>
        <w:tc>
          <w:tcPr>
            <w:tcW w:w="11458" w:type="dxa"/>
            <w:gridSpan w:val="23"/>
            <w:tcBorders>
              <w:top w:val="single" w:sz="4" w:space="0" w:color="auto"/>
              <w:bottom w:val="single" w:sz="8" w:space="0" w:color="auto"/>
            </w:tcBorders>
            <w:shd w:val="clear" w:color="auto" w:fill="auto"/>
            <w:vAlign w:val="center"/>
          </w:tcPr>
          <w:p w:rsidR="008607DB" w:rsidRPr="004D1144" w:rsidRDefault="008607DB" w:rsidP="008607DB">
            <w:pPr>
              <w:spacing w:before="0" w:after="0"/>
              <w:ind w:left="0" w:firstLine="0"/>
              <w:rPr>
                <w:rFonts w:ascii="GHEA Grapalat" w:eastAsia="Times New Roman" w:hAnsi="GHEA Grapalat"/>
                <w:b/>
                <w:sz w:val="14"/>
                <w:szCs w:val="14"/>
                <w:lang w:val="hy-AM" w:eastAsia="ru-RU"/>
              </w:rPr>
            </w:pPr>
            <w:r w:rsidRPr="004D1144">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Pr>
                <w:rFonts w:ascii="GHEA Grapalat" w:eastAsia="Times New Roman" w:hAnsi="GHEA Grapalat"/>
                <w:b/>
                <w:sz w:val="14"/>
                <w:szCs w:val="14"/>
                <w:lang w:val="hy-AM" w:eastAsia="ru-RU"/>
              </w:rPr>
              <w:t>1</w:t>
            </w:r>
            <w:r w:rsidR="00AF0C0F">
              <w:rPr>
                <w:rFonts w:ascii="GHEA Grapalat" w:eastAsia="Times New Roman" w:hAnsi="GHEA Grapalat"/>
                <w:b/>
                <w:sz w:val="14"/>
                <w:szCs w:val="14"/>
                <w:lang w:val="hy-AM" w:eastAsia="ru-RU"/>
              </w:rPr>
              <w:t>2</w:t>
            </w:r>
            <w:r w:rsidRPr="004D1144">
              <w:rPr>
                <w:rFonts w:ascii="GHEA Grapalat" w:eastAsia="Times New Roman" w:hAnsi="GHEA Grapalat"/>
                <w:b/>
                <w:sz w:val="14"/>
                <w:szCs w:val="14"/>
                <w:lang w:val="hy-AM" w:eastAsia="ru-RU"/>
              </w:rPr>
              <w:t xml:space="preserve">. </w:t>
            </w:r>
            <w:r w:rsidR="00AF0C0F">
              <w:rPr>
                <w:rFonts w:ascii="GHEA Grapalat" w:eastAsia="Times New Roman" w:hAnsi="GHEA Grapalat"/>
                <w:b/>
                <w:sz w:val="14"/>
                <w:szCs w:val="14"/>
                <w:lang w:val="hy-AM" w:eastAsia="ru-RU"/>
              </w:rPr>
              <w:t>01</w:t>
            </w:r>
            <w:r w:rsidRPr="004D1144">
              <w:rPr>
                <w:rFonts w:ascii="GHEA Grapalat" w:eastAsia="Times New Roman" w:hAnsi="GHEA Grapalat"/>
                <w:b/>
                <w:sz w:val="14"/>
                <w:szCs w:val="14"/>
                <w:lang w:val="hy-AM" w:eastAsia="ru-RU"/>
              </w:rPr>
              <w:t>.202</w:t>
            </w:r>
            <w:r w:rsidR="00AF0C0F">
              <w:rPr>
                <w:rFonts w:ascii="GHEA Grapalat" w:eastAsia="Times New Roman" w:hAnsi="GHEA Grapalat"/>
                <w:b/>
                <w:sz w:val="14"/>
                <w:szCs w:val="14"/>
                <w:lang w:val="hy-AM" w:eastAsia="ru-RU"/>
              </w:rPr>
              <w:t>3</w:t>
            </w:r>
            <w:r w:rsidRPr="004D1144">
              <w:rPr>
                <w:rFonts w:ascii="GHEA Grapalat" w:eastAsia="Times New Roman" w:hAnsi="GHEA Grapalat"/>
                <w:b/>
                <w:sz w:val="14"/>
                <w:szCs w:val="14"/>
                <w:lang w:val="hy-AM" w:eastAsia="ru-RU"/>
              </w:rPr>
              <w:t>թ</w:t>
            </w:r>
            <w:r>
              <w:rPr>
                <w:rFonts w:ascii="GHEA Grapalat" w:eastAsia="Times New Roman" w:hAnsi="GHEA Grapalat"/>
                <w:b/>
                <w:sz w:val="14"/>
                <w:szCs w:val="14"/>
                <w:lang w:val="hy-AM" w:eastAsia="ru-RU"/>
              </w:rPr>
              <w:t xml:space="preserve">, </w:t>
            </w:r>
          </w:p>
          <w:p w:rsidR="008607DB" w:rsidRPr="00DE385F" w:rsidRDefault="008607DB" w:rsidP="008607DB">
            <w:pPr>
              <w:spacing w:before="0" w:after="0"/>
              <w:ind w:left="0" w:firstLine="0"/>
              <w:rPr>
                <w:rFonts w:ascii="GHEA Grapalat" w:eastAsia="Times New Roman" w:hAnsi="GHEA Grapalat" w:cs="Sylfaen"/>
                <w:b/>
                <w:sz w:val="14"/>
                <w:szCs w:val="14"/>
                <w:highlight w:val="yellow"/>
                <w:lang w:val="ru-RU" w:eastAsia="ru-RU"/>
              </w:rPr>
            </w:pPr>
            <w:r w:rsidRPr="00AF0C0F">
              <w:rPr>
                <w:rFonts w:ascii="GHEA Grapalat" w:hAnsi="GHEA Grapalat"/>
                <w:b/>
                <w:sz w:val="14"/>
                <w:szCs w:val="14"/>
                <w:lang w:val="hy-AM"/>
              </w:rPr>
              <w:t>Дата извещения отобранного участника о пред</w:t>
            </w:r>
            <w:r w:rsidRPr="004D1144">
              <w:rPr>
                <w:rFonts w:ascii="GHEA Grapalat" w:hAnsi="GHEA Grapalat"/>
                <w:b/>
                <w:sz w:val="14"/>
                <w:szCs w:val="14"/>
                <w:lang w:val="ru-RU"/>
              </w:rPr>
              <w:t>ложении относительно заключения договора</w:t>
            </w:r>
          </w:p>
        </w:tc>
      </w:tr>
      <w:tr w:rsidR="008607DB" w:rsidRPr="0022631D" w:rsidTr="007C287E">
        <w:trPr>
          <w:trHeight w:val="344"/>
        </w:trPr>
        <w:tc>
          <w:tcPr>
            <w:tcW w:w="5248" w:type="dxa"/>
            <w:gridSpan w:val="12"/>
            <w:tcBorders>
              <w:bottom w:val="single" w:sz="8" w:space="0" w:color="auto"/>
            </w:tcBorders>
            <w:shd w:val="clear" w:color="auto" w:fill="auto"/>
            <w:vAlign w:val="center"/>
          </w:tcPr>
          <w:p w:rsidR="008607DB" w:rsidRPr="00495BF9" w:rsidRDefault="008607DB" w:rsidP="008607DB">
            <w:pPr>
              <w:spacing w:before="0" w:after="0"/>
              <w:ind w:left="0" w:firstLine="0"/>
              <w:rPr>
                <w:rFonts w:ascii="GHEA Grapalat" w:eastAsia="Times New Roman" w:hAnsi="GHEA Grapalat" w:cs="Sylfaen"/>
                <w:b/>
                <w:sz w:val="14"/>
                <w:szCs w:val="14"/>
                <w:lang w:val="ru-RU" w:eastAsia="ru-RU"/>
              </w:rPr>
            </w:pPr>
            <w:r w:rsidRPr="00495BF9">
              <w:rPr>
                <w:rFonts w:ascii="GHEA Grapalat" w:eastAsia="Times New Roman" w:hAnsi="GHEA Grapalat" w:cs="Sylfaen"/>
                <w:b/>
                <w:sz w:val="14"/>
                <w:szCs w:val="14"/>
                <w:lang w:eastAsia="ru-RU"/>
              </w:rPr>
              <w:t>Ընտրվածմասնակցիկողմիցստորագրվածպայմանագիրըպատվիրատուիմոտմուտքագրվելուամսաթիվը</w:t>
            </w:r>
          </w:p>
          <w:p w:rsidR="008607DB" w:rsidRPr="00495BF9" w:rsidRDefault="008607DB" w:rsidP="008607DB">
            <w:pPr>
              <w:spacing w:before="0" w:after="0"/>
              <w:ind w:left="0" w:firstLine="0"/>
              <w:rPr>
                <w:rFonts w:ascii="GHEA Grapalat" w:eastAsia="Times New Roman" w:hAnsi="GHEA Grapalat" w:cs="Sylfaen"/>
                <w:b/>
                <w:sz w:val="14"/>
                <w:szCs w:val="14"/>
                <w:lang w:val="ru-RU" w:eastAsia="ru-RU"/>
              </w:rPr>
            </w:pPr>
            <w:r w:rsidRPr="00495BF9">
              <w:rPr>
                <w:rFonts w:ascii="GHEA Grapalat" w:hAnsi="GHEA Grapalat"/>
                <w:b/>
                <w:sz w:val="14"/>
                <w:szCs w:val="14"/>
                <w:lang w:val="ru-RU"/>
              </w:rPr>
              <w:t>Дата поступления у заказчика договора, подписанного  отобранным участником</w:t>
            </w:r>
          </w:p>
        </w:tc>
        <w:tc>
          <w:tcPr>
            <w:tcW w:w="6210" w:type="dxa"/>
            <w:gridSpan w:val="11"/>
            <w:tcBorders>
              <w:bottom w:val="single" w:sz="8" w:space="0" w:color="auto"/>
            </w:tcBorders>
            <w:shd w:val="clear" w:color="auto" w:fill="auto"/>
            <w:vAlign w:val="center"/>
          </w:tcPr>
          <w:p w:rsidR="008607DB" w:rsidRPr="00DE385F" w:rsidRDefault="00AF0C0F" w:rsidP="00AF0C0F">
            <w:pPr>
              <w:spacing w:before="0" w:after="0"/>
              <w:ind w:left="0" w:firstLine="0"/>
              <w:rPr>
                <w:rFonts w:ascii="GHEA Grapalat" w:eastAsia="Times New Roman" w:hAnsi="GHEA Grapalat"/>
                <w:b/>
                <w:sz w:val="14"/>
                <w:szCs w:val="14"/>
                <w:highlight w:val="yellow"/>
                <w:lang w:val="hy-AM" w:eastAsia="ru-RU"/>
              </w:rPr>
            </w:pPr>
            <w:r>
              <w:rPr>
                <w:rFonts w:ascii="GHEA Grapalat" w:eastAsia="Times New Roman" w:hAnsi="GHEA Grapalat"/>
                <w:b/>
                <w:sz w:val="14"/>
                <w:szCs w:val="14"/>
                <w:lang w:val="hy-AM" w:eastAsia="ru-RU"/>
              </w:rPr>
              <w:t>16</w:t>
            </w:r>
            <w:r w:rsidR="008607DB">
              <w:rPr>
                <w:rFonts w:ascii="GHEA Grapalat" w:eastAsia="Times New Roman" w:hAnsi="GHEA Grapalat"/>
                <w:b/>
                <w:sz w:val="14"/>
                <w:szCs w:val="14"/>
                <w:lang w:val="hy-AM" w:eastAsia="ru-RU"/>
              </w:rPr>
              <w:t>.</w:t>
            </w:r>
            <w:r>
              <w:rPr>
                <w:rFonts w:ascii="GHEA Grapalat" w:eastAsia="Times New Roman" w:hAnsi="GHEA Grapalat"/>
                <w:b/>
                <w:sz w:val="14"/>
                <w:szCs w:val="14"/>
                <w:lang w:val="hy-AM" w:eastAsia="ru-RU"/>
              </w:rPr>
              <w:t>01</w:t>
            </w:r>
            <w:r w:rsidR="008607DB">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3</w:t>
            </w:r>
          </w:p>
        </w:tc>
      </w:tr>
      <w:tr w:rsidR="008607DB" w:rsidRPr="0022631D" w:rsidTr="007C287E">
        <w:trPr>
          <w:trHeight w:val="344"/>
        </w:trPr>
        <w:tc>
          <w:tcPr>
            <w:tcW w:w="5248" w:type="dxa"/>
            <w:gridSpan w:val="12"/>
            <w:tcBorders>
              <w:bottom w:val="single" w:sz="8" w:space="0" w:color="auto"/>
            </w:tcBorders>
            <w:shd w:val="clear" w:color="auto" w:fill="auto"/>
            <w:vAlign w:val="center"/>
          </w:tcPr>
          <w:p w:rsidR="008607DB" w:rsidRPr="00105781" w:rsidRDefault="008607DB" w:rsidP="008607DB">
            <w:pPr>
              <w:spacing w:before="0" w:after="0"/>
              <w:ind w:left="0" w:firstLine="0"/>
              <w:rPr>
                <w:rFonts w:ascii="GHEA Grapalat" w:eastAsia="Times New Roman" w:hAnsi="GHEA Grapalat" w:cs="Sylfaen"/>
                <w:b/>
                <w:sz w:val="14"/>
                <w:szCs w:val="14"/>
                <w:lang w:eastAsia="ru-RU"/>
              </w:rPr>
            </w:pPr>
            <w:r w:rsidRPr="00105781">
              <w:rPr>
                <w:rFonts w:ascii="GHEA Grapalat" w:eastAsia="Times New Roman" w:hAnsi="GHEA Grapalat" w:cs="Sylfaen"/>
                <w:b/>
                <w:sz w:val="14"/>
                <w:szCs w:val="14"/>
                <w:lang w:eastAsia="ru-RU"/>
              </w:rPr>
              <w:t>Պատվիրատուիկողմիցպայմանագրիստորագրմանամսաթիվը</w:t>
            </w:r>
          </w:p>
          <w:p w:rsidR="008607DB" w:rsidRPr="00105781" w:rsidRDefault="008607DB" w:rsidP="008607DB">
            <w:pPr>
              <w:spacing w:before="0" w:after="0"/>
              <w:ind w:left="0" w:firstLine="0"/>
              <w:rPr>
                <w:rFonts w:ascii="GHEA Grapalat" w:eastAsia="Times New Roman" w:hAnsi="GHEA Grapalat" w:cs="Sylfaen"/>
                <w:b/>
                <w:sz w:val="14"/>
                <w:szCs w:val="14"/>
                <w:lang w:eastAsia="ru-RU"/>
              </w:rPr>
            </w:pPr>
            <w:r w:rsidRPr="00105781">
              <w:rPr>
                <w:rFonts w:ascii="GHEA Grapalat" w:hAnsi="GHEA Grapalat"/>
                <w:b/>
                <w:sz w:val="14"/>
                <w:szCs w:val="14"/>
              </w:rPr>
              <w:t>Датаподписаниядоговоразаказчиком</w:t>
            </w:r>
          </w:p>
        </w:tc>
        <w:tc>
          <w:tcPr>
            <w:tcW w:w="6210" w:type="dxa"/>
            <w:gridSpan w:val="11"/>
            <w:tcBorders>
              <w:bottom w:val="single" w:sz="8" w:space="0" w:color="auto"/>
            </w:tcBorders>
            <w:shd w:val="clear" w:color="auto" w:fill="auto"/>
            <w:vAlign w:val="center"/>
          </w:tcPr>
          <w:p w:rsidR="008607DB" w:rsidRPr="00105781" w:rsidRDefault="00AF0C0F" w:rsidP="00AF0C0F">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b/>
                <w:sz w:val="14"/>
                <w:szCs w:val="14"/>
                <w:lang w:val="hy-AM" w:eastAsia="ru-RU"/>
              </w:rPr>
              <w:t>16.01</w:t>
            </w:r>
            <w:r w:rsidR="008607DB">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3</w:t>
            </w:r>
          </w:p>
        </w:tc>
      </w:tr>
      <w:tr w:rsidR="008607DB" w:rsidRPr="0022631D" w:rsidTr="00B10A93">
        <w:trPr>
          <w:trHeight w:val="97"/>
        </w:trPr>
        <w:tc>
          <w:tcPr>
            <w:tcW w:w="11458" w:type="dxa"/>
            <w:gridSpan w:val="23"/>
            <w:shd w:val="clear" w:color="auto" w:fill="99CCFF"/>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r>
      <w:tr w:rsidR="008607DB" w:rsidRPr="0022631D" w:rsidTr="00E96BB8">
        <w:tc>
          <w:tcPr>
            <w:tcW w:w="748" w:type="dxa"/>
            <w:vMerge w:val="restart"/>
            <w:shd w:val="clear" w:color="auto" w:fill="auto"/>
            <w:vAlign w:val="center"/>
          </w:tcPr>
          <w:p w:rsidR="008607DB"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Չափա-բաժնիհամարը</w:t>
            </w:r>
          </w:p>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Номерлота</w:t>
            </w:r>
          </w:p>
        </w:tc>
        <w:tc>
          <w:tcPr>
            <w:tcW w:w="1710" w:type="dxa"/>
            <w:gridSpan w:val="2"/>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Ընտրվածմասնակիցը</w:t>
            </w:r>
          </w:p>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Отобранныйучастник</w:t>
            </w:r>
          </w:p>
        </w:tc>
        <w:tc>
          <w:tcPr>
            <w:tcW w:w="9000" w:type="dxa"/>
            <w:gridSpan w:val="20"/>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Договор</w:t>
            </w:r>
          </w:p>
        </w:tc>
      </w:tr>
      <w:tr w:rsidR="008607DB" w:rsidRPr="0022631D" w:rsidTr="000B3784">
        <w:trPr>
          <w:trHeight w:val="237"/>
        </w:trPr>
        <w:tc>
          <w:tcPr>
            <w:tcW w:w="748" w:type="dxa"/>
            <w:vMerge/>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p>
        </w:tc>
        <w:tc>
          <w:tcPr>
            <w:tcW w:w="1710" w:type="dxa"/>
            <w:gridSpan w:val="2"/>
            <w:vMerge/>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1260" w:type="dxa"/>
            <w:gridSpan w:val="3"/>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Պայմանագրիհամարը</w:t>
            </w:r>
          </w:p>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Номердоговора</w:t>
            </w:r>
          </w:p>
        </w:tc>
        <w:tc>
          <w:tcPr>
            <w:tcW w:w="1170" w:type="dxa"/>
            <w:gridSpan w:val="5"/>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2A2E3B">
              <w:rPr>
                <w:rFonts w:ascii="GHEA Grapalat" w:eastAsia="Times New Roman" w:hAnsi="GHEA Grapalat"/>
                <w:b/>
                <w:sz w:val="14"/>
                <w:szCs w:val="14"/>
                <w:lang w:val="hy-AM" w:eastAsia="ru-RU"/>
              </w:rPr>
              <w:t>Կնքման ամսաթիվը</w:t>
            </w:r>
          </w:p>
          <w:p w:rsidR="008607DB" w:rsidRPr="002A2E3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395B6E">
              <w:rPr>
                <w:rFonts w:ascii="GHEA Grapalat" w:hAnsi="GHEA Grapalat"/>
                <w:b/>
                <w:sz w:val="14"/>
                <w:szCs w:val="14"/>
              </w:rPr>
              <w:t>Датазаключения</w:t>
            </w:r>
          </w:p>
        </w:tc>
        <w:tc>
          <w:tcPr>
            <w:tcW w:w="1170" w:type="dxa"/>
            <w:gridSpan w:val="2"/>
            <w:vMerge w:val="restart"/>
            <w:shd w:val="clear" w:color="auto" w:fill="auto"/>
            <w:vAlign w:val="center"/>
          </w:tcPr>
          <w:p w:rsidR="008607D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2A2E3B">
              <w:rPr>
                <w:rFonts w:ascii="GHEA Grapalat" w:eastAsia="Times New Roman" w:hAnsi="GHEA Grapalat"/>
                <w:b/>
                <w:sz w:val="14"/>
                <w:szCs w:val="14"/>
                <w:lang w:val="hy-AM" w:eastAsia="ru-RU"/>
              </w:rPr>
              <w:t>Կատարման վերջնաժամկետը</w:t>
            </w:r>
          </w:p>
          <w:p w:rsidR="008607DB" w:rsidRPr="002A2E3B"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926838">
              <w:rPr>
                <w:rFonts w:ascii="GHEA Grapalat" w:hAnsi="GHEA Grapalat"/>
                <w:b/>
                <w:sz w:val="14"/>
                <w:szCs w:val="14"/>
                <w:lang w:val="ru-RU"/>
              </w:rPr>
              <w:t>Крайний срок исполнения</w:t>
            </w:r>
          </w:p>
        </w:tc>
        <w:tc>
          <w:tcPr>
            <w:tcW w:w="900" w:type="dxa"/>
            <w:vMerge w:val="restart"/>
            <w:shd w:val="clear" w:color="auto" w:fill="auto"/>
            <w:vAlign w:val="center"/>
          </w:tcPr>
          <w:p w:rsidR="008607DB" w:rsidRPr="00926838" w:rsidRDefault="008607DB" w:rsidP="008607DB">
            <w:pPr>
              <w:widowControl w:val="0"/>
              <w:spacing w:before="0" w:after="0"/>
              <w:ind w:left="0" w:firstLine="0"/>
              <w:jc w:val="center"/>
              <w:rPr>
                <w:rFonts w:ascii="GHEA Grapalat" w:eastAsia="Times New Roman" w:hAnsi="GHEA Grapalat"/>
                <w:b/>
                <w:sz w:val="14"/>
                <w:szCs w:val="14"/>
                <w:lang w:val="ru-RU" w:eastAsia="ru-RU"/>
              </w:rPr>
            </w:pPr>
            <w:r w:rsidRPr="0022631D">
              <w:rPr>
                <w:rFonts w:ascii="GHEA Grapalat" w:eastAsia="Times New Roman" w:hAnsi="GHEA Grapalat"/>
                <w:b/>
                <w:sz w:val="14"/>
                <w:szCs w:val="14"/>
                <w:lang w:eastAsia="ru-RU"/>
              </w:rPr>
              <w:t>Կանխավճարիչափը</w:t>
            </w:r>
          </w:p>
          <w:p w:rsidR="008607DB" w:rsidRPr="00926838" w:rsidRDefault="008607DB" w:rsidP="008607DB">
            <w:pPr>
              <w:widowControl w:val="0"/>
              <w:spacing w:before="0" w:after="0"/>
              <w:ind w:left="0" w:firstLine="0"/>
              <w:jc w:val="center"/>
              <w:rPr>
                <w:rFonts w:ascii="GHEA Grapalat" w:eastAsia="Times New Roman" w:hAnsi="GHEA Grapalat"/>
                <w:b/>
                <w:sz w:val="14"/>
                <w:szCs w:val="14"/>
                <w:lang w:val="ru-RU" w:eastAsia="ru-RU"/>
              </w:rPr>
            </w:pPr>
            <w:r w:rsidRPr="00926838">
              <w:rPr>
                <w:rFonts w:ascii="GHEA Grapalat" w:hAnsi="GHEA Grapalat"/>
                <w:b/>
                <w:sz w:val="14"/>
                <w:szCs w:val="14"/>
                <w:lang w:val="ru-RU"/>
              </w:rPr>
              <w:t>Размер предоплаты</w:t>
            </w:r>
          </w:p>
        </w:tc>
        <w:tc>
          <w:tcPr>
            <w:tcW w:w="4500" w:type="dxa"/>
            <w:gridSpan w:val="9"/>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8607DB" w:rsidRPr="0022631D" w:rsidTr="000B3784">
        <w:trPr>
          <w:trHeight w:val="238"/>
        </w:trPr>
        <w:tc>
          <w:tcPr>
            <w:tcW w:w="748" w:type="dxa"/>
            <w:vMerge/>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p>
        </w:tc>
        <w:tc>
          <w:tcPr>
            <w:tcW w:w="1710" w:type="dxa"/>
            <w:gridSpan w:val="2"/>
            <w:vMerge/>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1260" w:type="dxa"/>
            <w:gridSpan w:val="3"/>
            <w:vMerge/>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1170" w:type="dxa"/>
            <w:gridSpan w:val="5"/>
            <w:vMerge/>
            <w:shd w:val="clear" w:color="auto" w:fill="auto"/>
            <w:vAlign w:val="center"/>
          </w:tcPr>
          <w:p w:rsidR="008607DB" w:rsidRPr="002A2E3B"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c>
          <w:tcPr>
            <w:tcW w:w="1170" w:type="dxa"/>
            <w:gridSpan w:val="2"/>
            <w:vMerge/>
            <w:shd w:val="clear" w:color="auto" w:fill="auto"/>
            <w:vAlign w:val="center"/>
          </w:tcPr>
          <w:p w:rsidR="008607DB" w:rsidRPr="002A2E3B"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c>
          <w:tcPr>
            <w:tcW w:w="900" w:type="dxa"/>
            <w:vMerge/>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4500" w:type="dxa"/>
            <w:gridSpan w:val="9"/>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8607DB" w:rsidRPr="0022631D" w:rsidTr="000B3784">
        <w:trPr>
          <w:trHeight w:val="263"/>
        </w:trPr>
        <w:tc>
          <w:tcPr>
            <w:tcW w:w="748" w:type="dxa"/>
            <w:vMerge/>
            <w:tcBorders>
              <w:bottom w:val="single" w:sz="8" w:space="0" w:color="auto"/>
            </w:tcBorders>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p>
        </w:tc>
        <w:tc>
          <w:tcPr>
            <w:tcW w:w="1710" w:type="dxa"/>
            <w:gridSpan w:val="2"/>
            <w:vMerge/>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1260" w:type="dxa"/>
            <w:gridSpan w:val="3"/>
            <w:vMerge/>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1170" w:type="dxa"/>
            <w:gridSpan w:val="5"/>
            <w:vMerge/>
            <w:tcBorders>
              <w:bottom w:val="single" w:sz="8" w:space="0" w:color="auto"/>
            </w:tcBorders>
            <w:shd w:val="clear" w:color="auto" w:fill="auto"/>
            <w:vAlign w:val="center"/>
          </w:tcPr>
          <w:p w:rsidR="008607DB" w:rsidRPr="002A2E3B"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c>
          <w:tcPr>
            <w:tcW w:w="1170" w:type="dxa"/>
            <w:gridSpan w:val="2"/>
            <w:vMerge/>
            <w:tcBorders>
              <w:bottom w:val="single" w:sz="8" w:space="0" w:color="auto"/>
            </w:tcBorders>
            <w:shd w:val="clear" w:color="auto" w:fill="auto"/>
            <w:vAlign w:val="center"/>
          </w:tcPr>
          <w:p w:rsidR="008607DB" w:rsidRPr="002A2E3B"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c>
          <w:tcPr>
            <w:tcW w:w="900" w:type="dxa"/>
            <w:vMerge/>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p>
        </w:tc>
        <w:tc>
          <w:tcPr>
            <w:tcW w:w="2402" w:type="dxa"/>
            <w:gridSpan w:val="7"/>
            <w:tcBorders>
              <w:bottom w:val="single" w:sz="8" w:space="0" w:color="auto"/>
            </w:tcBorders>
            <w:shd w:val="clear" w:color="auto" w:fill="auto"/>
            <w:vAlign w:val="center"/>
          </w:tcPr>
          <w:p w:rsidR="008607DB" w:rsidRPr="00926838" w:rsidRDefault="008607DB" w:rsidP="008607DB">
            <w:pPr>
              <w:widowControl w:val="0"/>
              <w:spacing w:before="0" w:after="0"/>
              <w:ind w:left="0" w:firstLine="0"/>
              <w:jc w:val="center"/>
              <w:rPr>
                <w:rFonts w:ascii="GHEA Grapalat" w:eastAsia="Times New Roman" w:hAnsi="GHEA Grapalat" w:cs="Sylfaen"/>
                <w:b/>
                <w:sz w:val="14"/>
                <w:szCs w:val="14"/>
                <w:lang w:val="ru-RU" w:eastAsia="ru-RU"/>
              </w:rPr>
            </w:pPr>
            <w:r w:rsidRPr="0022631D">
              <w:rPr>
                <w:rFonts w:ascii="GHEA Grapalat" w:eastAsia="Times New Roman" w:hAnsi="GHEA Grapalat" w:cs="Sylfaen"/>
                <w:b/>
                <w:sz w:val="14"/>
                <w:szCs w:val="14"/>
                <w:lang w:eastAsia="ru-RU"/>
              </w:rPr>
              <w:t>Առկաֆինանսականմիջոցներով</w:t>
            </w:r>
          </w:p>
          <w:p w:rsidR="008607DB" w:rsidRPr="00926838" w:rsidRDefault="008607DB" w:rsidP="008607DB">
            <w:pPr>
              <w:widowControl w:val="0"/>
              <w:spacing w:before="0" w:after="0"/>
              <w:ind w:left="0" w:firstLine="0"/>
              <w:jc w:val="center"/>
              <w:rPr>
                <w:rFonts w:ascii="GHEA Grapalat" w:eastAsia="Times New Roman" w:hAnsi="GHEA Grapalat"/>
                <w:b/>
                <w:sz w:val="14"/>
                <w:szCs w:val="14"/>
                <w:lang w:val="ru-RU" w:eastAsia="ru-RU"/>
              </w:rPr>
            </w:pPr>
            <w:r w:rsidRPr="00926838">
              <w:rPr>
                <w:rFonts w:ascii="GHEA Grapalat" w:hAnsi="GHEA Grapalat"/>
                <w:b/>
                <w:sz w:val="14"/>
                <w:szCs w:val="14"/>
                <w:lang w:val="ru-RU"/>
              </w:rPr>
              <w:t>По имеющимся финансовым средствам</w:t>
            </w:r>
          </w:p>
        </w:tc>
        <w:tc>
          <w:tcPr>
            <w:tcW w:w="2098" w:type="dxa"/>
            <w:gridSpan w:val="2"/>
            <w:tcBorders>
              <w:bottom w:val="single" w:sz="8" w:space="0" w:color="auto"/>
            </w:tcBorders>
            <w:shd w:val="clear" w:color="auto" w:fill="auto"/>
            <w:vAlign w:val="center"/>
          </w:tcPr>
          <w:p w:rsidR="008607DB" w:rsidRPr="002D546F"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4"/>
            </w:r>
          </w:p>
          <w:p w:rsidR="008607DB" w:rsidRPr="002D546F" w:rsidRDefault="008607DB" w:rsidP="008607DB">
            <w:pPr>
              <w:widowControl w:val="0"/>
              <w:spacing w:before="0" w:after="0"/>
              <w:ind w:left="0" w:firstLine="0"/>
              <w:jc w:val="center"/>
              <w:rPr>
                <w:rFonts w:ascii="GHEA Grapalat" w:eastAsia="Times New Roman" w:hAnsi="GHEA Grapalat"/>
                <w:b/>
                <w:sz w:val="14"/>
                <w:szCs w:val="14"/>
                <w:lang w:val="ru-RU" w:eastAsia="ru-RU"/>
              </w:rPr>
            </w:pPr>
            <w:r w:rsidRPr="00395B6E">
              <w:rPr>
                <w:rFonts w:ascii="GHEA Grapalat" w:hAnsi="GHEA Grapalat"/>
                <w:b/>
                <w:sz w:val="14"/>
                <w:szCs w:val="14"/>
              </w:rPr>
              <w:t>Общая</w:t>
            </w:r>
          </w:p>
        </w:tc>
      </w:tr>
      <w:tr w:rsidR="00AF0C0F" w:rsidRPr="00801794" w:rsidTr="00355451">
        <w:trPr>
          <w:trHeight w:val="146"/>
        </w:trPr>
        <w:tc>
          <w:tcPr>
            <w:tcW w:w="748" w:type="dxa"/>
            <w:shd w:val="clear" w:color="auto" w:fill="auto"/>
            <w:vAlign w:val="center"/>
          </w:tcPr>
          <w:p w:rsidR="00AF0C0F" w:rsidRPr="0022631D" w:rsidRDefault="00AF0C0F" w:rsidP="00AF0C0F">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1</w:t>
            </w:r>
          </w:p>
        </w:tc>
        <w:tc>
          <w:tcPr>
            <w:tcW w:w="1710" w:type="dxa"/>
            <w:gridSpan w:val="2"/>
            <w:shd w:val="clear" w:color="auto" w:fill="auto"/>
          </w:tcPr>
          <w:p w:rsidR="00AF0C0F" w:rsidRPr="00FC2E24" w:rsidRDefault="00AF0C0F" w:rsidP="00AF0C0F">
            <w:pPr>
              <w:widowControl w:val="0"/>
              <w:spacing w:before="0" w:after="0"/>
              <w:ind w:left="0" w:firstLine="0"/>
              <w:rPr>
                <w:rFonts w:ascii="GHEA Grapalat" w:hAnsi="GHEA Grapalat" w:cs="Sylfaen"/>
                <w:sz w:val="18"/>
                <w:szCs w:val="18"/>
                <w:lang w:val="hy-AM"/>
              </w:rPr>
            </w:pPr>
            <w:r w:rsidRPr="00301CAF">
              <w:rPr>
                <w:rFonts w:ascii="GHEA Grapalat" w:hAnsi="GHEA Grapalat" w:cs="Sylfaen"/>
                <w:b/>
                <w:sz w:val="18"/>
                <w:szCs w:val="18"/>
                <w:lang w:val="hy-AM"/>
              </w:rPr>
              <w:t>ԱՐՄԵՆ ԳԵՎՈՐԳՅԱՆ ՍԱՄՎԵԼԻ Ա/Ձ</w:t>
            </w:r>
          </w:p>
        </w:tc>
        <w:tc>
          <w:tcPr>
            <w:tcW w:w="1260" w:type="dxa"/>
            <w:gridSpan w:val="3"/>
            <w:shd w:val="clear" w:color="auto" w:fill="auto"/>
            <w:vAlign w:val="center"/>
          </w:tcPr>
          <w:p w:rsidR="00AF0C0F" w:rsidRPr="00EF2C10" w:rsidRDefault="00AF0C0F" w:rsidP="00AF0C0F">
            <w:pPr>
              <w:widowControl w:val="0"/>
              <w:spacing w:before="0" w:after="0"/>
              <w:ind w:left="0" w:firstLine="0"/>
              <w:jc w:val="center"/>
              <w:rPr>
                <w:rFonts w:ascii="GHEA Grapalat" w:hAnsi="GHEA Grapalat" w:cs="Sylfaen"/>
                <w:sz w:val="16"/>
                <w:szCs w:val="16"/>
              </w:rPr>
            </w:pPr>
            <w:r>
              <w:rPr>
                <w:rFonts w:ascii="GHEA Grapalat" w:hAnsi="GHEA Grapalat" w:cs="Sylfaen"/>
                <w:sz w:val="16"/>
                <w:szCs w:val="16"/>
                <w:lang w:val="hy-AM"/>
              </w:rPr>
              <w:t>ԵՔ-ԳՀԾՁԲ-23/33-1</w:t>
            </w:r>
          </w:p>
        </w:tc>
        <w:tc>
          <w:tcPr>
            <w:tcW w:w="1170" w:type="dxa"/>
            <w:gridSpan w:val="5"/>
            <w:shd w:val="clear" w:color="auto" w:fill="auto"/>
          </w:tcPr>
          <w:p w:rsidR="00AF0C0F" w:rsidRDefault="00AF0C0F" w:rsidP="00AF0C0F">
            <w:r w:rsidRPr="00042F28">
              <w:rPr>
                <w:rFonts w:ascii="GHEA Grapalat" w:eastAsia="Times New Roman" w:hAnsi="GHEA Grapalat"/>
                <w:sz w:val="16"/>
                <w:szCs w:val="16"/>
                <w:lang w:val="hy-AM" w:eastAsia="ru-RU"/>
              </w:rPr>
              <w:t>16. 01.2023թ</w:t>
            </w:r>
          </w:p>
        </w:tc>
        <w:tc>
          <w:tcPr>
            <w:tcW w:w="1170" w:type="dxa"/>
            <w:gridSpan w:val="2"/>
            <w:shd w:val="clear" w:color="auto" w:fill="auto"/>
          </w:tcPr>
          <w:p w:rsidR="00AF0C0F" w:rsidRDefault="00AF0C0F" w:rsidP="00AF0C0F">
            <w:r>
              <w:rPr>
                <w:rFonts w:ascii="GHEA Grapalat" w:eastAsia="Times New Roman" w:hAnsi="GHEA Grapalat"/>
                <w:sz w:val="16"/>
                <w:szCs w:val="16"/>
                <w:lang w:val="hy-AM" w:eastAsia="ru-RU"/>
              </w:rPr>
              <w:t>25</w:t>
            </w:r>
            <w:r w:rsidRPr="00042F28">
              <w:rPr>
                <w:rFonts w:ascii="GHEA Grapalat" w:eastAsia="Times New Roman" w:hAnsi="GHEA Grapalat"/>
                <w:sz w:val="16"/>
                <w:szCs w:val="16"/>
                <w:lang w:val="hy-AM" w:eastAsia="ru-RU"/>
              </w:rPr>
              <w:t xml:space="preserve">. </w:t>
            </w:r>
            <w:r>
              <w:rPr>
                <w:rFonts w:ascii="GHEA Grapalat" w:eastAsia="Times New Roman" w:hAnsi="GHEA Grapalat"/>
                <w:sz w:val="16"/>
                <w:szCs w:val="16"/>
                <w:lang w:val="hy-AM" w:eastAsia="ru-RU"/>
              </w:rPr>
              <w:t>12</w:t>
            </w:r>
            <w:r w:rsidRPr="00042F28">
              <w:rPr>
                <w:rFonts w:ascii="GHEA Grapalat" w:eastAsia="Times New Roman" w:hAnsi="GHEA Grapalat"/>
                <w:sz w:val="16"/>
                <w:szCs w:val="16"/>
                <w:lang w:val="hy-AM" w:eastAsia="ru-RU"/>
              </w:rPr>
              <w:t>.2023թ</w:t>
            </w:r>
          </w:p>
        </w:tc>
        <w:tc>
          <w:tcPr>
            <w:tcW w:w="900" w:type="dxa"/>
            <w:shd w:val="clear" w:color="auto" w:fill="auto"/>
            <w:vAlign w:val="center"/>
          </w:tcPr>
          <w:p w:rsidR="00AF0C0F" w:rsidRPr="00645503" w:rsidRDefault="00AF0C0F" w:rsidP="00AF0C0F">
            <w:pPr>
              <w:widowControl w:val="0"/>
              <w:spacing w:before="0" w:after="0"/>
              <w:ind w:left="0" w:firstLine="0"/>
              <w:jc w:val="center"/>
              <w:rPr>
                <w:rFonts w:ascii="GHEA Grapalat" w:hAnsi="GHEA Grapalat" w:cs="Sylfaen"/>
                <w:sz w:val="16"/>
                <w:szCs w:val="16"/>
                <w:lang w:val="hy-AM"/>
              </w:rPr>
            </w:pPr>
          </w:p>
        </w:tc>
        <w:tc>
          <w:tcPr>
            <w:tcW w:w="2402" w:type="dxa"/>
            <w:gridSpan w:val="7"/>
            <w:shd w:val="clear" w:color="auto" w:fill="auto"/>
            <w:vAlign w:val="center"/>
          </w:tcPr>
          <w:p w:rsidR="00AF0C0F" w:rsidRPr="00645503" w:rsidRDefault="00AF0C0F" w:rsidP="00AF0C0F">
            <w:pPr>
              <w:widowControl w:val="0"/>
              <w:spacing w:before="0" w:after="0"/>
              <w:ind w:left="0" w:firstLine="0"/>
              <w:jc w:val="center"/>
              <w:rPr>
                <w:rFonts w:ascii="GHEA Grapalat" w:hAnsi="GHEA Grapalat" w:cs="Sylfaen"/>
                <w:sz w:val="16"/>
                <w:szCs w:val="16"/>
                <w:lang w:val="hy-AM"/>
              </w:rPr>
            </w:pPr>
          </w:p>
        </w:tc>
        <w:tc>
          <w:tcPr>
            <w:tcW w:w="2098" w:type="dxa"/>
            <w:gridSpan w:val="2"/>
            <w:shd w:val="clear" w:color="auto" w:fill="auto"/>
            <w:vAlign w:val="center"/>
          </w:tcPr>
          <w:p w:rsidR="00AF0C0F" w:rsidRPr="00645503" w:rsidRDefault="00AF0C0F" w:rsidP="00AF0C0F">
            <w:pPr>
              <w:widowControl w:val="0"/>
              <w:spacing w:before="0" w:after="0"/>
              <w:ind w:left="0" w:firstLine="0"/>
              <w:jc w:val="center"/>
              <w:rPr>
                <w:rFonts w:ascii="GHEA Grapalat" w:hAnsi="GHEA Grapalat" w:cs="Sylfaen"/>
                <w:sz w:val="16"/>
                <w:szCs w:val="16"/>
                <w:lang w:val="hy-AM"/>
              </w:rPr>
            </w:pPr>
          </w:p>
          <w:p w:rsidR="00AF0C0F" w:rsidRPr="00F418C8" w:rsidRDefault="00F418C8" w:rsidP="00AF0C0F">
            <w:pPr>
              <w:widowControl w:val="0"/>
              <w:spacing w:before="0" w:after="0"/>
              <w:ind w:left="0" w:firstLine="0"/>
              <w:jc w:val="center"/>
              <w:rPr>
                <w:rFonts w:ascii="GHEA Grapalat" w:hAnsi="GHEA Grapalat" w:cs="Sylfaen"/>
                <w:sz w:val="16"/>
                <w:szCs w:val="16"/>
                <w:lang w:val="hy-AM"/>
              </w:rPr>
            </w:pPr>
            <w:r w:rsidRPr="00F418C8">
              <w:rPr>
                <w:rFonts w:ascii="GHEA Grapalat" w:hAnsi="GHEA Grapalat" w:cs="Sylfaen"/>
                <w:sz w:val="16"/>
                <w:szCs w:val="16"/>
                <w:lang w:val="hy-AM"/>
              </w:rPr>
              <w:t>976000</w:t>
            </w:r>
          </w:p>
        </w:tc>
      </w:tr>
      <w:tr w:rsidR="008607DB" w:rsidRPr="00801794" w:rsidTr="000B3784">
        <w:trPr>
          <w:trHeight w:val="146"/>
        </w:trPr>
        <w:tc>
          <w:tcPr>
            <w:tcW w:w="748" w:type="dxa"/>
            <w:shd w:val="clear" w:color="auto" w:fill="auto"/>
            <w:vAlign w:val="center"/>
          </w:tcPr>
          <w:p w:rsidR="008607DB" w:rsidRPr="00304594" w:rsidRDefault="008607DB" w:rsidP="008607D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1710" w:type="dxa"/>
            <w:gridSpan w:val="2"/>
            <w:shd w:val="clear" w:color="auto" w:fill="auto"/>
          </w:tcPr>
          <w:p w:rsidR="008607DB" w:rsidRPr="00FC2E24" w:rsidRDefault="00AF0C0F" w:rsidP="008607DB">
            <w:pPr>
              <w:widowControl w:val="0"/>
              <w:spacing w:before="0" w:after="0"/>
              <w:ind w:left="0" w:firstLine="0"/>
              <w:rPr>
                <w:rFonts w:ascii="GHEA Grapalat" w:hAnsi="GHEA Grapalat" w:cs="Sylfaen"/>
                <w:sz w:val="18"/>
                <w:szCs w:val="18"/>
                <w:lang w:val="hy-AM"/>
              </w:rPr>
            </w:pPr>
            <w:r w:rsidRPr="00301CAF">
              <w:rPr>
                <w:rFonts w:ascii="GHEA Grapalat" w:hAnsi="GHEA Grapalat" w:cs="Sylfaen"/>
                <w:b/>
                <w:sz w:val="18"/>
                <w:szCs w:val="18"/>
                <w:lang w:val="hy-AM"/>
              </w:rPr>
              <w:t>«ՊԵՑՑՈ» ՍՊԸ</w:t>
            </w:r>
            <w:r w:rsidRPr="00FC2E24">
              <w:rPr>
                <w:rFonts w:ascii="GHEA Grapalat" w:hAnsi="GHEA Grapalat" w:cs="Sylfaen"/>
                <w:sz w:val="18"/>
                <w:szCs w:val="18"/>
                <w:lang w:val="hy-AM"/>
              </w:rPr>
              <w:t xml:space="preserve"> </w:t>
            </w:r>
          </w:p>
        </w:tc>
        <w:tc>
          <w:tcPr>
            <w:tcW w:w="1260" w:type="dxa"/>
            <w:gridSpan w:val="3"/>
            <w:shd w:val="clear" w:color="auto" w:fill="auto"/>
            <w:vAlign w:val="center"/>
          </w:tcPr>
          <w:p w:rsidR="008607DB" w:rsidRDefault="008607DB" w:rsidP="008607DB">
            <w:pPr>
              <w:widowControl w:val="0"/>
              <w:spacing w:before="0" w:after="0"/>
              <w:ind w:left="0" w:firstLine="0"/>
              <w:jc w:val="center"/>
              <w:rPr>
                <w:rFonts w:ascii="GHEA Grapalat" w:hAnsi="GHEA Grapalat" w:cs="Sylfaen"/>
                <w:sz w:val="16"/>
                <w:szCs w:val="16"/>
                <w:lang w:val="hy-AM"/>
              </w:rPr>
            </w:pPr>
            <w:r>
              <w:rPr>
                <w:rFonts w:ascii="GHEA Grapalat" w:hAnsi="GHEA Grapalat" w:cs="Sylfaen"/>
                <w:sz w:val="16"/>
                <w:szCs w:val="16"/>
                <w:lang w:val="hy-AM"/>
              </w:rPr>
              <w:t>ԵՔ-ԳՀԾՁԲ-23/33-2</w:t>
            </w:r>
          </w:p>
        </w:tc>
        <w:tc>
          <w:tcPr>
            <w:tcW w:w="1170" w:type="dxa"/>
            <w:gridSpan w:val="5"/>
            <w:shd w:val="clear" w:color="auto" w:fill="auto"/>
            <w:vAlign w:val="center"/>
          </w:tcPr>
          <w:p w:rsidR="008607DB" w:rsidRPr="00F86A38" w:rsidRDefault="00AF0C0F" w:rsidP="00AF0C0F">
            <w:pPr>
              <w:widowControl w:val="0"/>
              <w:spacing w:before="0" w:after="0"/>
              <w:ind w:left="0" w:firstLine="0"/>
              <w:rPr>
                <w:rFonts w:ascii="GHEA Grapalat" w:hAnsi="GHEA Grapalat" w:cs="Sylfaen"/>
                <w:sz w:val="16"/>
                <w:szCs w:val="16"/>
                <w:lang w:val="hy-AM"/>
              </w:rPr>
            </w:pPr>
            <w:r>
              <w:rPr>
                <w:rFonts w:ascii="GHEA Grapalat" w:eastAsia="Times New Roman" w:hAnsi="GHEA Grapalat"/>
                <w:sz w:val="16"/>
                <w:szCs w:val="16"/>
                <w:lang w:val="hy-AM" w:eastAsia="ru-RU"/>
              </w:rPr>
              <w:t>16</w:t>
            </w:r>
            <w:r w:rsidR="008607DB" w:rsidRPr="00F86A38">
              <w:rPr>
                <w:rFonts w:ascii="GHEA Grapalat" w:eastAsia="Times New Roman" w:hAnsi="GHEA Grapalat"/>
                <w:sz w:val="16"/>
                <w:szCs w:val="16"/>
                <w:lang w:val="hy-AM" w:eastAsia="ru-RU"/>
              </w:rPr>
              <w:t xml:space="preserve">. </w:t>
            </w:r>
            <w:r>
              <w:rPr>
                <w:rFonts w:ascii="GHEA Grapalat" w:eastAsia="Times New Roman" w:hAnsi="GHEA Grapalat"/>
                <w:sz w:val="16"/>
                <w:szCs w:val="16"/>
                <w:lang w:val="hy-AM" w:eastAsia="ru-RU"/>
              </w:rPr>
              <w:t>01</w:t>
            </w:r>
            <w:r w:rsidR="008607DB" w:rsidRPr="00F86A38">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3</w:t>
            </w:r>
            <w:r w:rsidR="008607DB" w:rsidRPr="00F86A38">
              <w:rPr>
                <w:rFonts w:ascii="GHEA Grapalat" w:eastAsia="Times New Roman" w:hAnsi="GHEA Grapalat"/>
                <w:sz w:val="16"/>
                <w:szCs w:val="16"/>
                <w:lang w:val="hy-AM" w:eastAsia="ru-RU"/>
              </w:rPr>
              <w:t>թ</w:t>
            </w:r>
          </w:p>
        </w:tc>
        <w:tc>
          <w:tcPr>
            <w:tcW w:w="1170" w:type="dxa"/>
            <w:gridSpan w:val="2"/>
            <w:shd w:val="clear" w:color="auto" w:fill="auto"/>
            <w:vAlign w:val="center"/>
          </w:tcPr>
          <w:p w:rsidR="008607DB" w:rsidRPr="00801794" w:rsidRDefault="00AF0C0F" w:rsidP="00AF0C0F">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sz w:val="16"/>
                <w:szCs w:val="16"/>
                <w:lang w:val="hy-AM" w:eastAsia="ru-RU"/>
              </w:rPr>
              <w:t>25</w:t>
            </w:r>
            <w:r w:rsidRPr="00F86A38">
              <w:rPr>
                <w:rFonts w:ascii="GHEA Grapalat" w:eastAsia="Times New Roman" w:hAnsi="GHEA Grapalat"/>
                <w:sz w:val="16"/>
                <w:szCs w:val="16"/>
                <w:lang w:val="hy-AM" w:eastAsia="ru-RU"/>
              </w:rPr>
              <w:t xml:space="preserve">. </w:t>
            </w:r>
            <w:r>
              <w:rPr>
                <w:rFonts w:ascii="GHEA Grapalat" w:eastAsia="Times New Roman" w:hAnsi="GHEA Grapalat"/>
                <w:sz w:val="16"/>
                <w:szCs w:val="16"/>
                <w:lang w:val="hy-AM" w:eastAsia="ru-RU"/>
              </w:rPr>
              <w:t>12</w:t>
            </w:r>
            <w:r w:rsidRPr="00F86A38">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3</w:t>
            </w:r>
            <w:r w:rsidRPr="00F86A38">
              <w:rPr>
                <w:rFonts w:ascii="GHEA Grapalat" w:eastAsia="Times New Roman" w:hAnsi="GHEA Grapalat"/>
                <w:sz w:val="16"/>
                <w:szCs w:val="16"/>
                <w:lang w:val="hy-AM" w:eastAsia="ru-RU"/>
              </w:rPr>
              <w:t>թ</w:t>
            </w:r>
          </w:p>
        </w:tc>
        <w:tc>
          <w:tcPr>
            <w:tcW w:w="900" w:type="dxa"/>
            <w:shd w:val="clear" w:color="auto" w:fill="auto"/>
            <w:vAlign w:val="center"/>
          </w:tcPr>
          <w:p w:rsidR="008607DB" w:rsidRPr="00645503" w:rsidRDefault="008607DB" w:rsidP="008607DB">
            <w:pPr>
              <w:widowControl w:val="0"/>
              <w:spacing w:before="0" w:after="0"/>
              <w:ind w:left="0" w:firstLine="0"/>
              <w:jc w:val="center"/>
              <w:rPr>
                <w:rFonts w:ascii="GHEA Grapalat" w:hAnsi="GHEA Grapalat" w:cs="Sylfaen"/>
                <w:sz w:val="16"/>
                <w:szCs w:val="16"/>
                <w:lang w:val="hy-AM"/>
              </w:rPr>
            </w:pPr>
          </w:p>
        </w:tc>
        <w:tc>
          <w:tcPr>
            <w:tcW w:w="2402" w:type="dxa"/>
            <w:gridSpan w:val="7"/>
            <w:shd w:val="clear" w:color="auto" w:fill="auto"/>
            <w:vAlign w:val="center"/>
          </w:tcPr>
          <w:p w:rsidR="008607DB" w:rsidRPr="00645503" w:rsidRDefault="008607DB" w:rsidP="008607DB">
            <w:pPr>
              <w:widowControl w:val="0"/>
              <w:spacing w:before="0" w:after="0"/>
              <w:ind w:left="0" w:firstLine="0"/>
              <w:jc w:val="center"/>
              <w:rPr>
                <w:rFonts w:ascii="GHEA Grapalat" w:hAnsi="GHEA Grapalat" w:cs="Sylfaen"/>
                <w:sz w:val="16"/>
                <w:szCs w:val="16"/>
                <w:lang w:val="hy-AM"/>
              </w:rPr>
            </w:pPr>
          </w:p>
        </w:tc>
        <w:tc>
          <w:tcPr>
            <w:tcW w:w="2098" w:type="dxa"/>
            <w:gridSpan w:val="2"/>
            <w:shd w:val="clear" w:color="auto" w:fill="auto"/>
            <w:vAlign w:val="center"/>
          </w:tcPr>
          <w:p w:rsidR="008607DB" w:rsidRPr="00645503" w:rsidRDefault="00AF0C0F" w:rsidP="008607DB">
            <w:pPr>
              <w:widowControl w:val="0"/>
              <w:spacing w:before="0" w:after="0"/>
              <w:ind w:left="0" w:firstLine="0"/>
              <w:jc w:val="center"/>
              <w:rPr>
                <w:rFonts w:ascii="GHEA Grapalat" w:hAnsi="GHEA Grapalat" w:cs="Sylfaen"/>
                <w:sz w:val="16"/>
                <w:szCs w:val="16"/>
                <w:lang w:val="hy-AM"/>
              </w:rPr>
            </w:pPr>
            <w:r>
              <w:rPr>
                <w:rFonts w:ascii="GHEA Grapalat" w:hAnsi="GHEA Grapalat" w:cs="Sylfaen"/>
                <w:sz w:val="16"/>
                <w:szCs w:val="16"/>
                <w:lang w:val="hy-AM"/>
              </w:rPr>
              <w:t>6956000</w:t>
            </w:r>
          </w:p>
        </w:tc>
      </w:tr>
      <w:tr w:rsidR="008607DB" w:rsidRPr="00801794" w:rsidTr="00B10A93">
        <w:trPr>
          <w:trHeight w:val="150"/>
        </w:trPr>
        <w:tc>
          <w:tcPr>
            <w:tcW w:w="11458" w:type="dxa"/>
            <w:gridSpan w:val="23"/>
            <w:shd w:val="clear" w:color="auto" w:fill="auto"/>
            <w:vAlign w:val="center"/>
          </w:tcPr>
          <w:p w:rsidR="008607DB" w:rsidRPr="00801794" w:rsidRDefault="008607DB" w:rsidP="008607DB">
            <w:pPr>
              <w:tabs>
                <w:tab w:val="left" w:pos="1248"/>
              </w:tabs>
              <w:spacing w:before="0" w:after="0"/>
              <w:ind w:left="0" w:firstLine="0"/>
              <w:jc w:val="center"/>
              <w:rPr>
                <w:rFonts w:ascii="GHEA Grapalat" w:eastAsia="Times New Roman" w:hAnsi="GHEA Grapalat"/>
                <w:b/>
                <w:sz w:val="14"/>
                <w:szCs w:val="14"/>
                <w:lang w:val="hy-AM" w:eastAsia="ru-RU"/>
              </w:rPr>
            </w:pPr>
            <w:r w:rsidRPr="00801794">
              <w:rPr>
                <w:rFonts w:ascii="GHEA Grapalat" w:eastAsia="Times New Roman" w:hAnsi="GHEA Grapalat"/>
                <w:b/>
                <w:sz w:val="14"/>
                <w:szCs w:val="14"/>
                <w:lang w:val="hy-AM" w:eastAsia="ru-RU"/>
              </w:rPr>
              <w:t>Ընտրվածմասնակցի (մասնակիցների) անվանումը և հասցեն</w:t>
            </w:r>
          </w:p>
        </w:tc>
      </w:tr>
      <w:tr w:rsidR="008607DB" w:rsidRPr="0022631D" w:rsidTr="00801794">
        <w:trPr>
          <w:trHeight w:val="592"/>
        </w:trPr>
        <w:tc>
          <w:tcPr>
            <w:tcW w:w="748" w:type="dxa"/>
            <w:tcBorders>
              <w:bottom w:val="single" w:sz="8" w:space="0" w:color="auto"/>
            </w:tcBorders>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Չափա-բաժնիհամարը</w:t>
            </w:r>
          </w:p>
        </w:tc>
        <w:tc>
          <w:tcPr>
            <w:tcW w:w="1710" w:type="dxa"/>
            <w:gridSpan w:val="2"/>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Ընտրվածմասնակիցը</w:t>
            </w:r>
          </w:p>
        </w:tc>
        <w:tc>
          <w:tcPr>
            <w:tcW w:w="2402" w:type="dxa"/>
            <w:gridSpan w:val="7"/>
            <w:tcBorders>
              <w:bottom w:val="single" w:sz="8" w:space="0" w:color="auto"/>
            </w:tcBorders>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1198" w:type="dxa"/>
            <w:gridSpan w:val="3"/>
            <w:tcBorders>
              <w:bottom w:val="single" w:sz="8" w:space="0" w:color="auto"/>
            </w:tcBorders>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3302" w:type="dxa"/>
            <w:gridSpan w:val="8"/>
            <w:tcBorders>
              <w:bottom w:val="single" w:sz="8" w:space="0" w:color="auto"/>
            </w:tcBorders>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Բանկայինհաշիվը</w:t>
            </w:r>
          </w:p>
        </w:tc>
        <w:tc>
          <w:tcPr>
            <w:tcW w:w="2098" w:type="dxa"/>
            <w:gridSpan w:val="2"/>
            <w:tcBorders>
              <w:bottom w:val="single" w:sz="8" w:space="0" w:color="auto"/>
            </w:tcBorders>
            <w:shd w:val="clear" w:color="auto" w:fill="auto"/>
            <w:vAlign w:val="center"/>
          </w:tcPr>
          <w:p w:rsidR="008607DB" w:rsidRPr="0022631D" w:rsidRDefault="008607DB" w:rsidP="008607D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5"/>
            </w:r>
            <w:r w:rsidRPr="0022631D">
              <w:rPr>
                <w:rFonts w:ascii="GHEA Grapalat" w:eastAsia="Times New Roman" w:hAnsi="GHEA Grapalat"/>
                <w:b/>
                <w:sz w:val="14"/>
                <w:szCs w:val="14"/>
                <w:lang w:eastAsia="ru-RU"/>
              </w:rPr>
              <w:t xml:space="preserve"> / Անձնագրիհամարը և սերիան</w:t>
            </w:r>
          </w:p>
        </w:tc>
      </w:tr>
      <w:tr w:rsidR="008607DB" w:rsidRPr="00C3325A" w:rsidTr="00801794">
        <w:trPr>
          <w:trHeight w:val="556"/>
        </w:trPr>
        <w:tc>
          <w:tcPr>
            <w:tcW w:w="748" w:type="dxa"/>
            <w:tcBorders>
              <w:bottom w:val="single" w:sz="8" w:space="0" w:color="auto"/>
            </w:tcBorders>
            <w:shd w:val="clear" w:color="auto" w:fill="auto"/>
            <w:vAlign w:val="center"/>
          </w:tcPr>
          <w:p w:rsidR="008607DB" w:rsidRPr="0022631D" w:rsidRDefault="008607DB" w:rsidP="008607D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710" w:type="dxa"/>
            <w:gridSpan w:val="2"/>
            <w:shd w:val="clear" w:color="auto" w:fill="auto"/>
          </w:tcPr>
          <w:p w:rsidR="008607DB" w:rsidRPr="00FC2E24" w:rsidRDefault="00AF0C0F" w:rsidP="008607DB">
            <w:pPr>
              <w:widowControl w:val="0"/>
              <w:spacing w:before="0" w:after="0"/>
              <w:ind w:left="0" w:firstLine="0"/>
              <w:jc w:val="center"/>
              <w:rPr>
                <w:rFonts w:ascii="GHEA Grapalat" w:eastAsia="Times New Roman" w:hAnsi="GHEA Grapalat"/>
                <w:b/>
                <w:sz w:val="18"/>
                <w:szCs w:val="18"/>
                <w:lang w:val="hy-AM" w:eastAsia="ru-RU"/>
              </w:rPr>
            </w:pPr>
            <w:r w:rsidRPr="00301CAF">
              <w:rPr>
                <w:rFonts w:ascii="GHEA Grapalat" w:hAnsi="GHEA Grapalat" w:cs="Sylfaen"/>
                <w:b/>
                <w:sz w:val="18"/>
                <w:szCs w:val="18"/>
                <w:lang w:val="hy-AM"/>
              </w:rPr>
              <w:t>ԱՐՄԵՆ ԳԵՎՈՐԳՅԱՆ ՍԱՄՎԵԼԻ Ա/Ձ</w:t>
            </w:r>
          </w:p>
        </w:tc>
        <w:tc>
          <w:tcPr>
            <w:tcW w:w="2402" w:type="dxa"/>
            <w:gridSpan w:val="7"/>
            <w:tcBorders>
              <w:bottom w:val="single" w:sz="8" w:space="0" w:color="auto"/>
            </w:tcBorders>
            <w:shd w:val="clear" w:color="auto" w:fill="auto"/>
            <w:vAlign w:val="center"/>
          </w:tcPr>
          <w:p w:rsidR="008607DB" w:rsidRPr="00D122BF" w:rsidRDefault="002924EE" w:rsidP="008607DB">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Ք. Երևան, Օգանովի 15, բն 10</w:t>
            </w:r>
          </w:p>
        </w:tc>
        <w:tc>
          <w:tcPr>
            <w:tcW w:w="1198" w:type="dxa"/>
            <w:gridSpan w:val="3"/>
            <w:tcBorders>
              <w:bottom w:val="single" w:sz="8" w:space="0" w:color="auto"/>
            </w:tcBorders>
            <w:shd w:val="clear" w:color="auto" w:fill="auto"/>
            <w:vAlign w:val="center"/>
          </w:tcPr>
          <w:p w:rsidR="008607DB" w:rsidRPr="00BC06A9" w:rsidRDefault="008607DB" w:rsidP="008607DB">
            <w:pPr>
              <w:widowControl w:val="0"/>
              <w:spacing w:before="0" w:after="0"/>
              <w:ind w:left="0" w:firstLine="0"/>
              <w:jc w:val="center"/>
              <w:rPr>
                <w:rFonts w:ascii="GHEA Grapalat" w:eastAsia="Times New Roman" w:hAnsi="GHEA Grapalat"/>
                <w:b/>
                <w:sz w:val="16"/>
                <w:szCs w:val="16"/>
                <w:lang w:val="hy-AM" w:eastAsia="ru-RU"/>
              </w:rPr>
            </w:pPr>
          </w:p>
        </w:tc>
        <w:tc>
          <w:tcPr>
            <w:tcW w:w="3302" w:type="dxa"/>
            <w:gridSpan w:val="8"/>
            <w:tcBorders>
              <w:bottom w:val="single" w:sz="8" w:space="0" w:color="auto"/>
            </w:tcBorders>
            <w:shd w:val="clear" w:color="auto" w:fill="auto"/>
            <w:vAlign w:val="center"/>
          </w:tcPr>
          <w:p w:rsidR="008607DB" w:rsidRPr="00C3325A" w:rsidRDefault="008607DB" w:rsidP="00F418C8">
            <w:pPr>
              <w:widowControl w:val="0"/>
              <w:spacing w:before="0" w:after="0"/>
              <w:ind w:left="0" w:firstLine="0"/>
              <w:jc w:val="center"/>
              <w:rPr>
                <w:rFonts w:ascii="GHEA Grapalat" w:eastAsia="Times New Roman" w:hAnsi="GHEA Grapalat"/>
                <w:sz w:val="16"/>
                <w:szCs w:val="16"/>
                <w:lang w:val="hy-AM" w:eastAsia="ru-RU"/>
              </w:rPr>
            </w:pPr>
            <w:r w:rsidRPr="00C3325A">
              <w:rPr>
                <w:rFonts w:ascii="GHEA Grapalat" w:eastAsia="Times New Roman" w:hAnsi="GHEA Grapalat"/>
                <w:sz w:val="16"/>
                <w:szCs w:val="16"/>
                <w:lang w:val="hy-AM" w:eastAsia="ru-RU"/>
              </w:rPr>
              <w:t>Հ/Հ</w:t>
            </w:r>
            <w:r>
              <w:rPr>
                <w:rFonts w:ascii="GHEA Grapalat" w:eastAsia="Times New Roman" w:hAnsi="GHEA Grapalat"/>
                <w:sz w:val="16"/>
                <w:szCs w:val="16"/>
                <w:lang w:val="hy-AM" w:eastAsia="ru-RU"/>
              </w:rPr>
              <w:t xml:space="preserve"> </w:t>
            </w:r>
            <w:r w:rsidR="002924EE">
              <w:rPr>
                <w:rFonts w:ascii="GHEA Grapalat" w:eastAsia="Times New Roman" w:hAnsi="GHEA Grapalat"/>
                <w:sz w:val="16"/>
                <w:szCs w:val="16"/>
                <w:lang w:val="hy-AM" w:eastAsia="ru-RU"/>
              </w:rPr>
              <w:t>1570051776860100</w:t>
            </w:r>
          </w:p>
        </w:tc>
        <w:tc>
          <w:tcPr>
            <w:tcW w:w="2098" w:type="dxa"/>
            <w:gridSpan w:val="2"/>
            <w:tcBorders>
              <w:bottom w:val="single" w:sz="8" w:space="0" w:color="auto"/>
            </w:tcBorders>
            <w:shd w:val="clear" w:color="auto" w:fill="auto"/>
            <w:vAlign w:val="center"/>
          </w:tcPr>
          <w:p w:rsidR="008607DB" w:rsidRPr="00C3325A" w:rsidRDefault="008607DB" w:rsidP="002924EE">
            <w:pPr>
              <w:widowControl w:val="0"/>
              <w:spacing w:before="0" w:after="0"/>
              <w:ind w:left="0" w:firstLine="0"/>
              <w:jc w:val="center"/>
              <w:rPr>
                <w:rFonts w:ascii="GHEA Grapalat" w:eastAsia="Times New Roman" w:hAnsi="GHEA Grapalat"/>
                <w:sz w:val="16"/>
                <w:szCs w:val="16"/>
                <w:lang w:val="hy-AM" w:eastAsia="ru-RU"/>
              </w:rPr>
            </w:pPr>
            <w:r w:rsidRPr="00C3325A">
              <w:rPr>
                <w:rFonts w:ascii="GHEA Grapalat" w:eastAsia="Times New Roman" w:hAnsi="GHEA Grapalat"/>
                <w:sz w:val="16"/>
                <w:szCs w:val="16"/>
                <w:lang w:val="hy-AM" w:eastAsia="ru-RU"/>
              </w:rPr>
              <w:t>ՀՎՀՀ</w:t>
            </w:r>
            <w:r w:rsidR="002924EE">
              <w:rPr>
                <w:rFonts w:ascii="GHEA Grapalat" w:eastAsia="Times New Roman" w:hAnsi="GHEA Grapalat"/>
                <w:sz w:val="16"/>
                <w:szCs w:val="16"/>
                <w:lang w:val="hy-AM" w:eastAsia="ru-RU"/>
              </w:rPr>
              <w:t>43119505</w:t>
            </w:r>
          </w:p>
        </w:tc>
      </w:tr>
      <w:tr w:rsidR="008607DB" w:rsidRPr="00F418C8" w:rsidTr="00801794">
        <w:trPr>
          <w:trHeight w:val="556"/>
        </w:trPr>
        <w:tc>
          <w:tcPr>
            <w:tcW w:w="748" w:type="dxa"/>
            <w:tcBorders>
              <w:bottom w:val="single" w:sz="8" w:space="0" w:color="auto"/>
            </w:tcBorders>
            <w:shd w:val="clear" w:color="auto" w:fill="auto"/>
            <w:vAlign w:val="center"/>
          </w:tcPr>
          <w:p w:rsidR="008607DB" w:rsidRPr="00304594" w:rsidRDefault="008607DB" w:rsidP="008607D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1710" w:type="dxa"/>
            <w:gridSpan w:val="2"/>
            <w:shd w:val="clear" w:color="auto" w:fill="auto"/>
          </w:tcPr>
          <w:p w:rsidR="008607DB" w:rsidRPr="00136B87" w:rsidRDefault="00AF0C0F" w:rsidP="008607DB">
            <w:pPr>
              <w:widowControl w:val="0"/>
              <w:spacing w:before="0" w:after="0"/>
              <w:ind w:left="0" w:firstLine="0"/>
              <w:jc w:val="center"/>
              <w:rPr>
                <w:rFonts w:ascii="GHEA Grapalat" w:eastAsia="Times New Roman" w:hAnsi="GHEA Grapalat"/>
                <w:b/>
                <w:sz w:val="14"/>
                <w:szCs w:val="14"/>
                <w:lang w:val="hy-AM" w:eastAsia="ru-RU"/>
              </w:rPr>
            </w:pPr>
            <w:r w:rsidRPr="00301CAF">
              <w:rPr>
                <w:rFonts w:ascii="GHEA Grapalat" w:hAnsi="GHEA Grapalat" w:cs="Sylfaen"/>
                <w:b/>
                <w:sz w:val="18"/>
                <w:szCs w:val="18"/>
                <w:lang w:val="hy-AM"/>
              </w:rPr>
              <w:t>«ՊԵՑՑՈ» ՍՊԸ</w:t>
            </w:r>
            <w:r w:rsidRPr="00136B87">
              <w:rPr>
                <w:rFonts w:ascii="GHEA Grapalat" w:eastAsia="Times New Roman" w:hAnsi="GHEA Grapalat"/>
                <w:b/>
                <w:sz w:val="14"/>
                <w:szCs w:val="14"/>
                <w:lang w:val="hy-AM" w:eastAsia="ru-RU"/>
              </w:rPr>
              <w:t xml:space="preserve"> </w:t>
            </w:r>
          </w:p>
        </w:tc>
        <w:tc>
          <w:tcPr>
            <w:tcW w:w="2402" w:type="dxa"/>
            <w:gridSpan w:val="7"/>
            <w:tcBorders>
              <w:bottom w:val="single" w:sz="8" w:space="0" w:color="auto"/>
            </w:tcBorders>
            <w:shd w:val="clear" w:color="auto" w:fill="auto"/>
            <w:vAlign w:val="center"/>
          </w:tcPr>
          <w:p w:rsidR="008607DB" w:rsidRPr="00A12764" w:rsidRDefault="00F418C8" w:rsidP="008607DB">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Ք. Ստեփանավան, Գ. Նժդեհի 37</w:t>
            </w:r>
          </w:p>
        </w:tc>
        <w:tc>
          <w:tcPr>
            <w:tcW w:w="1198" w:type="dxa"/>
            <w:gridSpan w:val="3"/>
            <w:tcBorders>
              <w:bottom w:val="single" w:sz="8" w:space="0" w:color="auto"/>
            </w:tcBorders>
            <w:shd w:val="clear" w:color="auto" w:fill="auto"/>
            <w:vAlign w:val="center"/>
          </w:tcPr>
          <w:p w:rsidR="008607DB" w:rsidRPr="00BC06A9" w:rsidRDefault="008607DB" w:rsidP="008607DB">
            <w:pPr>
              <w:widowControl w:val="0"/>
              <w:spacing w:before="0" w:after="0"/>
              <w:ind w:left="0" w:firstLine="0"/>
              <w:jc w:val="center"/>
              <w:rPr>
                <w:rFonts w:ascii="GHEA Grapalat" w:eastAsia="Times New Roman" w:hAnsi="GHEA Grapalat"/>
                <w:b/>
                <w:sz w:val="16"/>
                <w:szCs w:val="16"/>
                <w:lang w:val="hy-AM" w:eastAsia="ru-RU"/>
              </w:rPr>
            </w:pPr>
          </w:p>
        </w:tc>
        <w:tc>
          <w:tcPr>
            <w:tcW w:w="3302" w:type="dxa"/>
            <w:gridSpan w:val="8"/>
            <w:tcBorders>
              <w:bottom w:val="single" w:sz="8" w:space="0" w:color="auto"/>
            </w:tcBorders>
            <w:shd w:val="clear" w:color="auto" w:fill="auto"/>
            <w:vAlign w:val="center"/>
          </w:tcPr>
          <w:p w:rsidR="008607DB" w:rsidRPr="00096013" w:rsidRDefault="008607DB" w:rsidP="00F418C8">
            <w:pPr>
              <w:widowControl w:val="0"/>
              <w:spacing w:before="0" w:after="0"/>
              <w:ind w:left="0" w:firstLine="0"/>
              <w:jc w:val="center"/>
              <w:rPr>
                <w:rFonts w:ascii="GHEA Grapalat" w:eastAsia="Times New Roman" w:hAnsi="GHEA Grapalat"/>
                <w:sz w:val="16"/>
                <w:szCs w:val="16"/>
                <w:lang w:val="hy-AM" w:eastAsia="ru-RU"/>
              </w:rPr>
            </w:pPr>
            <w:r w:rsidRPr="00096013">
              <w:rPr>
                <w:rFonts w:ascii="GHEA Grapalat" w:eastAsia="Times New Roman" w:hAnsi="GHEA Grapalat"/>
                <w:sz w:val="16"/>
                <w:szCs w:val="16"/>
                <w:lang w:val="hy-AM" w:eastAsia="ru-RU"/>
              </w:rPr>
              <w:t xml:space="preserve">Հ/Հ </w:t>
            </w:r>
            <w:r w:rsidR="00F418C8">
              <w:rPr>
                <w:rFonts w:ascii="GHEA Grapalat" w:eastAsia="Times New Roman" w:hAnsi="GHEA Grapalat"/>
                <w:sz w:val="16"/>
                <w:szCs w:val="16"/>
                <w:lang w:val="hy-AM" w:eastAsia="ru-RU"/>
              </w:rPr>
              <w:t>1570083669140100</w:t>
            </w:r>
          </w:p>
        </w:tc>
        <w:tc>
          <w:tcPr>
            <w:tcW w:w="2098" w:type="dxa"/>
            <w:gridSpan w:val="2"/>
            <w:tcBorders>
              <w:bottom w:val="single" w:sz="8" w:space="0" w:color="auto"/>
            </w:tcBorders>
            <w:shd w:val="clear" w:color="auto" w:fill="auto"/>
            <w:vAlign w:val="center"/>
          </w:tcPr>
          <w:p w:rsidR="008607DB" w:rsidRPr="00096013" w:rsidRDefault="008607DB" w:rsidP="00F418C8">
            <w:pPr>
              <w:widowControl w:val="0"/>
              <w:spacing w:before="0" w:after="0"/>
              <w:ind w:left="0" w:firstLine="0"/>
              <w:jc w:val="center"/>
              <w:rPr>
                <w:rFonts w:ascii="GHEA Grapalat" w:eastAsia="Times New Roman" w:hAnsi="GHEA Grapalat"/>
                <w:sz w:val="16"/>
                <w:szCs w:val="16"/>
                <w:lang w:val="hy-AM" w:eastAsia="ru-RU"/>
              </w:rPr>
            </w:pPr>
            <w:r w:rsidRPr="00096013">
              <w:rPr>
                <w:rFonts w:ascii="GHEA Grapalat" w:eastAsia="Times New Roman" w:hAnsi="GHEA Grapalat"/>
                <w:sz w:val="16"/>
                <w:szCs w:val="16"/>
                <w:lang w:val="hy-AM" w:eastAsia="ru-RU"/>
              </w:rPr>
              <w:t xml:space="preserve">ՀՎՀՀ </w:t>
            </w:r>
            <w:r w:rsidR="00F418C8">
              <w:rPr>
                <w:rFonts w:ascii="GHEA Grapalat" w:eastAsia="Times New Roman" w:hAnsi="GHEA Grapalat"/>
                <w:sz w:val="16"/>
                <w:szCs w:val="16"/>
                <w:lang w:val="hy-AM" w:eastAsia="ru-RU"/>
              </w:rPr>
              <w:t>06955741</w:t>
            </w:r>
          </w:p>
        </w:tc>
      </w:tr>
      <w:tr w:rsidR="008607DB" w:rsidRPr="00F418C8" w:rsidTr="00B10A93">
        <w:trPr>
          <w:trHeight w:val="160"/>
        </w:trPr>
        <w:tc>
          <w:tcPr>
            <w:tcW w:w="11458" w:type="dxa"/>
            <w:gridSpan w:val="23"/>
            <w:shd w:val="clear" w:color="auto" w:fill="99CCFF"/>
            <w:vAlign w:val="center"/>
          </w:tcPr>
          <w:p w:rsidR="008607DB" w:rsidRPr="00F434A9"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8607DB" w:rsidTr="0092133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71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607DB" w:rsidRPr="00F434A9" w:rsidRDefault="008607DB" w:rsidP="008607DB">
            <w:pPr>
              <w:spacing w:before="0" w:after="0"/>
              <w:ind w:left="0" w:firstLine="0"/>
              <w:rPr>
                <w:rFonts w:ascii="GHEA Grapalat" w:eastAsia="Times New Roman" w:hAnsi="GHEA Grapalat"/>
                <w:b/>
                <w:sz w:val="14"/>
                <w:szCs w:val="14"/>
                <w:lang w:val="hy-AM" w:eastAsia="ru-RU"/>
              </w:rPr>
            </w:pPr>
            <w:r w:rsidRPr="00F434A9">
              <w:rPr>
                <w:rFonts w:ascii="GHEA Grapalat" w:eastAsia="Times New Roman" w:hAnsi="GHEA Grapalat"/>
                <w:b/>
                <w:sz w:val="14"/>
                <w:szCs w:val="14"/>
                <w:lang w:val="hy-AM" w:eastAsia="ru-RU"/>
              </w:rPr>
              <w:t>Այլ տեղեկություններ</w:t>
            </w:r>
          </w:p>
        </w:tc>
        <w:tc>
          <w:tcPr>
            <w:tcW w:w="774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rsidR="008607DB" w:rsidRPr="0022631D" w:rsidRDefault="008607DB" w:rsidP="008607D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8607DB" w:rsidRPr="008607DB" w:rsidTr="00B10A93">
        <w:trPr>
          <w:trHeight w:val="88"/>
        </w:trPr>
        <w:tc>
          <w:tcPr>
            <w:tcW w:w="11458" w:type="dxa"/>
            <w:gridSpan w:val="23"/>
            <w:shd w:val="clear" w:color="auto" w:fill="99CCFF"/>
            <w:vAlign w:val="center"/>
          </w:tcPr>
          <w:p w:rsidR="008607DB" w:rsidRPr="00CC7104"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304594" w:rsidTr="00B10A93">
        <w:trPr>
          <w:trHeight w:val="288"/>
        </w:trPr>
        <w:tc>
          <w:tcPr>
            <w:tcW w:w="11458" w:type="dxa"/>
            <w:gridSpan w:val="23"/>
            <w:shd w:val="clear" w:color="auto" w:fill="auto"/>
            <w:vAlign w:val="center"/>
          </w:tcPr>
          <w:p w:rsidR="008607DB" w:rsidRPr="006B1247"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6B1247">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val="hy-AM" w:eastAsia="ru-RU"/>
              </w:rPr>
              <w:t xml:space="preserve"> </w:t>
            </w:r>
            <w:r w:rsidR="00824DB2">
              <w:rPr>
                <w:rFonts w:ascii="GHEA Grapalat" w:eastAsia="Times New Roman" w:hAnsi="GHEA Grapalat"/>
                <w:b/>
                <w:sz w:val="14"/>
                <w:szCs w:val="14"/>
                <w:lang w:val="hy-AM" w:eastAsia="ru-RU"/>
              </w:rPr>
              <w:t xml:space="preserve">3 </w:t>
            </w:r>
            <w:r w:rsidRPr="006B1247">
              <w:rPr>
                <w:rFonts w:ascii="GHEA Grapalat" w:eastAsia="Times New Roman" w:hAnsi="GHEA Grapalat"/>
                <w:b/>
                <w:sz w:val="14"/>
                <w:szCs w:val="14"/>
                <w:lang w:val="hy-AM" w:eastAsia="ru-RU"/>
              </w:rPr>
              <w:t xml:space="preserve"> օրացուցային օրվա ընթացքում:</w:t>
            </w:r>
          </w:p>
          <w:p w:rsidR="008607DB" w:rsidRPr="00CC7104" w:rsidRDefault="008607DB" w:rsidP="008607DB">
            <w:pPr>
              <w:shd w:val="clear" w:color="auto" w:fill="FFFFFF"/>
              <w:spacing w:before="0" w:after="0"/>
              <w:jc w:val="both"/>
              <w:rPr>
                <w:rFonts w:ascii="GHEA Grapalat" w:eastAsia="Times New Roman" w:hAnsi="GHEA Grapalat"/>
                <w:b/>
                <w:sz w:val="14"/>
                <w:szCs w:val="14"/>
                <w:lang w:val="hy-AM" w:eastAsia="ru-RU"/>
              </w:rPr>
            </w:pPr>
            <w:r w:rsidRPr="00CC7104">
              <w:rPr>
                <w:rFonts w:ascii="GHEA Grapalat" w:eastAsia="Times New Roman" w:hAnsi="GHEA Grapalat"/>
                <w:b/>
                <w:sz w:val="14"/>
                <w:szCs w:val="14"/>
                <w:lang w:val="hy-AM" w:eastAsia="ru-RU"/>
              </w:rPr>
              <w:t>Գրավոր պահանջին  կից ներկայացվում է՝</w:t>
            </w:r>
          </w:p>
          <w:p w:rsidR="008607DB" w:rsidRPr="00CC7104" w:rsidRDefault="008607DB" w:rsidP="008607DB">
            <w:pPr>
              <w:shd w:val="clear" w:color="auto" w:fill="FFFFFF"/>
              <w:spacing w:before="0" w:after="0"/>
              <w:jc w:val="both"/>
              <w:rPr>
                <w:rFonts w:ascii="GHEA Grapalat" w:eastAsia="Times New Roman" w:hAnsi="GHEA Grapalat"/>
                <w:b/>
                <w:sz w:val="14"/>
                <w:szCs w:val="14"/>
                <w:lang w:val="hy-AM" w:eastAsia="ru-RU"/>
              </w:rPr>
            </w:pPr>
            <w:r w:rsidRPr="00CC710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rsidR="008607DB" w:rsidRPr="00F1422B" w:rsidRDefault="008607DB" w:rsidP="008607DB">
            <w:pPr>
              <w:shd w:val="clear" w:color="auto" w:fill="FFFFFF"/>
              <w:spacing w:before="0" w:after="0"/>
              <w:jc w:val="both"/>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ա. ֆիզիկական անձանց քանակը չի կարող գերազանցել երկուսը.</w:t>
            </w:r>
          </w:p>
          <w:p w:rsidR="008607DB" w:rsidRPr="00F1422B" w:rsidRDefault="008607DB" w:rsidP="008607DB">
            <w:pPr>
              <w:shd w:val="clear" w:color="auto" w:fill="FFFFFF"/>
              <w:spacing w:before="0" w:after="0"/>
              <w:jc w:val="both"/>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rsidR="008607DB" w:rsidRPr="00F1422B" w:rsidRDefault="008607DB" w:rsidP="008607DB">
            <w:pPr>
              <w:shd w:val="clear" w:color="auto" w:fill="FFFFFF"/>
              <w:spacing w:before="0" w:after="0"/>
              <w:ind w:left="0" w:firstLine="0"/>
              <w:jc w:val="both"/>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2)ինչպես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8607DB" w:rsidRPr="00F1422B" w:rsidRDefault="008607DB" w:rsidP="008607DB">
            <w:pPr>
              <w:shd w:val="clear" w:color="auto" w:fill="FFFFFF"/>
              <w:spacing w:before="0" w:after="0"/>
              <w:ind w:left="0" w:firstLine="0"/>
              <w:jc w:val="both"/>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8607DB" w:rsidRPr="00F1422B"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8607DB" w:rsidRPr="0023047B"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F1422B">
              <w:rPr>
                <w:rFonts w:ascii="GHEA Grapalat" w:eastAsia="Times New Roman" w:hAnsi="GHEA Grapalat"/>
                <w:b/>
                <w:sz w:val="14"/>
                <w:szCs w:val="14"/>
                <w:lang w:val="hy-AM" w:eastAsia="ru-RU"/>
              </w:rPr>
              <w:t>Պատվիրատուի պատասխանատու ստորաբաժանման ղեկավարի էլեկտ</w:t>
            </w:r>
            <w:r>
              <w:rPr>
                <w:rFonts w:ascii="GHEA Grapalat" w:eastAsia="Times New Roman" w:hAnsi="GHEA Grapalat"/>
                <w:b/>
                <w:sz w:val="14"/>
                <w:szCs w:val="14"/>
                <w:lang w:val="hy-AM" w:eastAsia="ru-RU"/>
              </w:rPr>
              <w:t xml:space="preserve">րոնային փոստի պաշտոնական հասցեն </w:t>
            </w:r>
            <w:r w:rsidR="00824DB2" w:rsidRPr="00824DB2">
              <w:rPr>
                <w:rFonts w:ascii="GHEA Grapalat" w:eastAsia="Times New Roman" w:hAnsi="GHEA Grapalat"/>
                <w:b/>
                <w:sz w:val="14"/>
                <w:szCs w:val="14"/>
                <w:lang w:val="hy-AM" w:eastAsia="ru-RU"/>
              </w:rPr>
              <w:t>arabkir@</w:t>
            </w:r>
            <w:r w:rsidRPr="0028707B">
              <w:rPr>
                <w:rFonts w:ascii="GHEA Grapalat" w:eastAsia="Times New Roman" w:hAnsi="GHEA Grapalat"/>
                <w:b/>
                <w:sz w:val="14"/>
                <w:szCs w:val="14"/>
                <w:lang w:val="hy-AM" w:eastAsia="ru-RU"/>
              </w:rPr>
              <w:t>yerevan.am</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hint="eastAsia"/>
                <w:b/>
                <w:sz w:val="14"/>
                <w:szCs w:val="14"/>
                <w:lang w:val="hy-AM" w:eastAsia="ru-RU"/>
              </w:rPr>
              <w:t>Какучастники</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подавшиезаявку</w:t>
            </w:r>
            <w:r w:rsidRPr="00C63683">
              <w:rPr>
                <w:rFonts w:ascii="GHEA Grapalat" w:eastAsia="Times New Roman" w:hAnsi="GHEA Grapalat"/>
                <w:b/>
                <w:sz w:val="14"/>
                <w:szCs w:val="14"/>
                <w:lang w:val="hy-AM" w:eastAsia="ru-RU"/>
              </w:rPr>
              <w:t xml:space="preserve"> по </w:t>
            </w:r>
            <w:r w:rsidRPr="00C63683">
              <w:rPr>
                <w:rFonts w:ascii="GHEA Grapalat" w:eastAsia="Times New Roman" w:hAnsi="GHEA Grapalat" w:hint="eastAsia"/>
                <w:b/>
                <w:sz w:val="14"/>
                <w:szCs w:val="14"/>
                <w:lang w:val="hy-AM" w:eastAsia="ru-RU"/>
              </w:rPr>
              <w:t>данн</w:t>
            </w:r>
            <w:r w:rsidRPr="00C63683">
              <w:rPr>
                <w:rFonts w:ascii="GHEA Grapalat" w:eastAsia="Times New Roman" w:hAnsi="GHEA Grapalat"/>
                <w:b/>
                <w:sz w:val="14"/>
                <w:szCs w:val="14"/>
                <w:lang w:val="hy-AM" w:eastAsia="ru-RU"/>
              </w:rPr>
              <w:t xml:space="preserve">ому лоту </w:t>
            </w:r>
            <w:r w:rsidRPr="00C63683">
              <w:rPr>
                <w:rFonts w:ascii="GHEA Grapalat" w:eastAsia="Times New Roman" w:hAnsi="GHEA Grapalat" w:hint="eastAsia"/>
                <w:b/>
                <w:sz w:val="14"/>
                <w:szCs w:val="14"/>
                <w:lang w:val="hy-AM" w:eastAsia="ru-RU"/>
              </w:rPr>
              <w:t>настоящейпроцедуры</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такиобщественныеорганизации</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получившиегосударственнуюрегистрациювРеспубликеАрмения</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илица</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осуществляющиеинформационнуюдеятельность</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могутпредставитьорганизаторупроцедурыписьменноетребованиеосовместно</w:t>
            </w:r>
            <w:r w:rsidRPr="00C63683">
              <w:rPr>
                <w:rFonts w:ascii="GHEA Grapalat" w:eastAsia="Times New Roman" w:hAnsi="GHEA Grapalat"/>
                <w:b/>
                <w:sz w:val="14"/>
                <w:szCs w:val="14"/>
                <w:lang w:val="hy-AM" w:eastAsia="ru-RU"/>
              </w:rPr>
              <w:t>м</w:t>
            </w:r>
            <w:r w:rsidRPr="00C63683">
              <w:rPr>
                <w:rFonts w:ascii="GHEA Grapalat" w:eastAsia="Times New Roman" w:hAnsi="GHEA Grapalat" w:hint="eastAsia"/>
                <w:b/>
                <w:sz w:val="14"/>
                <w:szCs w:val="14"/>
                <w:lang w:val="hy-AM" w:eastAsia="ru-RU"/>
              </w:rPr>
              <w:t xml:space="preserve"> участии сответственнымподразделениемвпроцессепринятиярезультатаданно</w:t>
            </w:r>
            <w:r w:rsidRPr="00C63683">
              <w:rPr>
                <w:rFonts w:ascii="GHEA Grapalat" w:eastAsia="Times New Roman" w:hAnsi="GHEA Grapalat"/>
                <w:b/>
                <w:sz w:val="14"/>
                <w:szCs w:val="14"/>
                <w:lang w:val="hy-AM" w:eastAsia="ru-RU"/>
              </w:rPr>
              <w:t xml:space="preserve">го лота </w:t>
            </w:r>
            <w:r w:rsidRPr="00C63683">
              <w:rPr>
                <w:rFonts w:ascii="GHEA Grapalat" w:eastAsia="Times New Roman" w:hAnsi="GHEA Grapalat" w:hint="eastAsia"/>
                <w:b/>
                <w:sz w:val="14"/>
                <w:szCs w:val="14"/>
                <w:lang w:val="hy-AM" w:eastAsia="ru-RU"/>
              </w:rPr>
              <w:t>заключенногодоговора</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втечение</w:t>
            </w:r>
            <w:r w:rsidRPr="002F4338">
              <w:rPr>
                <w:rFonts w:ascii="GHEA Grapalat" w:eastAsia="Times New Roman" w:hAnsi="GHEA Grapalat"/>
                <w:b/>
                <w:sz w:val="14"/>
                <w:szCs w:val="14"/>
                <w:lang w:val="ru-RU" w:eastAsia="ru-RU"/>
              </w:rPr>
              <w:t xml:space="preserve">  </w:t>
            </w:r>
            <w:r w:rsidR="00824DB2">
              <w:rPr>
                <w:rFonts w:ascii="GHEA Grapalat" w:eastAsia="Times New Roman" w:hAnsi="GHEA Grapalat"/>
                <w:b/>
                <w:sz w:val="14"/>
                <w:szCs w:val="14"/>
                <w:lang w:val="hy-AM" w:eastAsia="ru-RU"/>
              </w:rPr>
              <w:t>3</w:t>
            </w:r>
            <w:r w:rsidRPr="002F4338">
              <w:rPr>
                <w:rFonts w:ascii="GHEA Grapalat" w:eastAsia="Times New Roman" w:hAnsi="GHEA Grapalat"/>
                <w:b/>
                <w:sz w:val="14"/>
                <w:szCs w:val="14"/>
                <w:lang w:val="ru-RU" w:eastAsia="ru-RU"/>
              </w:rPr>
              <w:t xml:space="preserve">   </w:t>
            </w:r>
            <w:r w:rsidRPr="00C63683">
              <w:rPr>
                <w:rFonts w:ascii="GHEA Grapalat" w:eastAsia="Times New Roman" w:hAnsi="GHEA Grapalat" w:hint="eastAsia"/>
                <w:b/>
                <w:sz w:val="14"/>
                <w:szCs w:val="14"/>
                <w:lang w:val="hy-AM" w:eastAsia="ru-RU"/>
              </w:rPr>
              <w:t>календарн</w:t>
            </w:r>
            <w:r w:rsidRPr="00C63683">
              <w:rPr>
                <w:rFonts w:ascii="GHEA Grapalat" w:eastAsia="Times New Roman" w:hAnsi="GHEA Grapalat"/>
                <w:b/>
                <w:sz w:val="14"/>
                <w:szCs w:val="14"/>
                <w:lang w:val="hy-AM" w:eastAsia="ru-RU"/>
              </w:rPr>
              <w:t xml:space="preserve">ых </w:t>
            </w:r>
            <w:r w:rsidRPr="00C63683">
              <w:rPr>
                <w:rFonts w:ascii="GHEA Grapalat" w:eastAsia="Times New Roman" w:hAnsi="GHEA Grapalat" w:hint="eastAsia"/>
                <w:b/>
                <w:sz w:val="14"/>
                <w:szCs w:val="14"/>
                <w:lang w:val="hy-AM" w:eastAsia="ru-RU"/>
              </w:rPr>
              <w:t>дн</w:t>
            </w:r>
            <w:r w:rsidRPr="00C63683">
              <w:rPr>
                <w:rFonts w:ascii="GHEA Grapalat" w:eastAsia="Times New Roman" w:hAnsi="GHEA Grapalat"/>
                <w:b/>
                <w:sz w:val="14"/>
                <w:szCs w:val="14"/>
                <w:lang w:val="hy-AM" w:eastAsia="ru-RU"/>
              </w:rPr>
              <w:t xml:space="preserve">ей </w:t>
            </w:r>
            <w:r w:rsidRPr="00C63683">
              <w:rPr>
                <w:rFonts w:ascii="GHEA Grapalat" w:eastAsia="Times New Roman" w:hAnsi="GHEA Grapalat" w:hint="eastAsia"/>
                <w:b/>
                <w:sz w:val="14"/>
                <w:szCs w:val="14"/>
                <w:lang w:val="hy-AM" w:eastAsia="ru-RU"/>
              </w:rPr>
              <w:t>послеопубликованиянастоящего</w:t>
            </w:r>
            <w:r w:rsidRPr="00C63683">
              <w:rPr>
                <w:rFonts w:ascii="GHEA Grapalat" w:eastAsia="Times New Roman" w:hAnsi="GHEA Grapalat"/>
                <w:b/>
                <w:sz w:val="14"/>
                <w:szCs w:val="14"/>
                <w:lang w:val="hy-AM" w:eastAsia="ru-RU"/>
              </w:rPr>
              <w:t xml:space="preserve"> объявлени</w:t>
            </w:r>
            <w:r w:rsidRPr="00C63683">
              <w:rPr>
                <w:rFonts w:ascii="GHEA Grapalat" w:eastAsia="Times New Roman" w:hAnsi="GHEA Grapalat" w:hint="eastAsia"/>
                <w:b/>
                <w:sz w:val="14"/>
                <w:szCs w:val="14"/>
                <w:lang w:val="hy-AM" w:eastAsia="ru-RU"/>
              </w:rPr>
              <w:t>я</w:t>
            </w:r>
            <w:r w:rsidRPr="00C63683">
              <w:rPr>
                <w:rFonts w:ascii="GHEA Grapalat" w:eastAsia="Times New Roman" w:hAnsi="GHEA Grapalat"/>
                <w:b/>
                <w:sz w:val="14"/>
                <w:szCs w:val="14"/>
                <w:lang w:val="hy-AM" w:eastAsia="ru-RU"/>
              </w:rPr>
              <w:t>.</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hint="eastAsia"/>
                <w:b/>
                <w:sz w:val="14"/>
                <w:szCs w:val="14"/>
                <w:lang w:val="hy-AM" w:eastAsia="ru-RU"/>
              </w:rPr>
              <w:t>Кписьменномутребованиюприлагается</w:t>
            </w:r>
            <w:r w:rsidRPr="00C63683">
              <w:rPr>
                <w:rFonts w:ascii="GHEA Grapalat" w:eastAsia="Times New Roman" w:hAnsi="GHEA Grapalat"/>
                <w:b/>
                <w:sz w:val="14"/>
                <w:szCs w:val="14"/>
                <w:lang w:val="hy-AM" w:eastAsia="ru-RU"/>
              </w:rPr>
              <w:t>:</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b/>
                <w:sz w:val="14"/>
                <w:szCs w:val="14"/>
                <w:lang w:val="hy-AM" w:eastAsia="ru-RU"/>
              </w:rPr>
              <w:t xml:space="preserve">1) </w:t>
            </w:r>
            <w:r w:rsidRPr="00C63683">
              <w:rPr>
                <w:rFonts w:ascii="GHEA Grapalat" w:eastAsia="Times New Roman" w:hAnsi="GHEA Grapalat" w:hint="eastAsia"/>
                <w:b/>
                <w:sz w:val="14"/>
                <w:szCs w:val="14"/>
                <w:lang w:val="hy-AM" w:eastAsia="ru-RU"/>
              </w:rPr>
              <w:t>оригиналдоверенности</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выданн</w:t>
            </w:r>
            <w:r w:rsidRPr="00C63683">
              <w:rPr>
                <w:rFonts w:ascii="GHEA Grapalat" w:eastAsia="Times New Roman" w:hAnsi="GHEA Grapalat"/>
                <w:b/>
                <w:sz w:val="14"/>
                <w:szCs w:val="14"/>
                <w:lang w:val="hy-AM" w:eastAsia="ru-RU"/>
              </w:rPr>
              <w:t>ы</w:t>
            </w:r>
            <w:r w:rsidRPr="00C63683">
              <w:rPr>
                <w:rFonts w:ascii="GHEA Grapalat" w:eastAsia="Times New Roman" w:hAnsi="GHEA Grapalat" w:hint="eastAsia"/>
                <w:b/>
                <w:sz w:val="14"/>
                <w:szCs w:val="14"/>
                <w:lang w:val="hy-AM" w:eastAsia="ru-RU"/>
              </w:rPr>
              <w:t>йфизическомулицу</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Приэтом</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b/>
                <w:sz w:val="14"/>
                <w:szCs w:val="14"/>
                <w:lang w:val="hy-AM" w:eastAsia="ru-RU"/>
              </w:rPr>
              <w:t xml:space="preserve">а. </w:t>
            </w:r>
            <w:r w:rsidRPr="00C63683">
              <w:rPr>
                <w:rFonts w:ascii="GHEA Grapalat" w:eastAsia="Times New Roman" w:hAnsi="GHEA Grapalat" w:hint="eastAsia"/>
                <w:b/>
                <w:sz w:val="14"/>
                <w:szCs w:val="14"/>
                <w:lang w:val="hy-AM" w:eastAsia="ru-RU"/>
              </w:rPr>
              <w:t>количествоуполномоченныхфизическихлицнеможетпревы</w:t>
            </w:r>
            <w:r w:rsidRPr="00C63683">
              <w:rPr>
                <w:rFonts w:ascii="GHEA Grapalat" w:eastAsia="Times New Roman" w:hAnsi="GHEA Grapalat"/>
                <w:b/>
                <w:sz w:val="14"/>
                <w:szCs w:val="14"/>
                <w:lang w:val="hy-AM" w:eastAsia="ru-RU"/>
              </w:rPr>
              <w:t>си</w:t>
            </w:r>
            <w:r w:rsidRPr="00C63683">
              <w:rPr>
                <w:rFonts w:ascii="GHEA Grapalat" w:eastAsia="Times New Roman" w:hAnsi="GHEA Grapalat" w:hint="eastAsia"/>
                <w:b/>
                <w:sz w:val="14"/>
                <w:szCs w:val="14"/>
                <w:lang w:val="hy-AM" w:eastAsia="ru-RU"/>
              </w:rPr>
              <w:t>тьдвух</w:t>
            </w:r>
            <w:r w:rsidRPr="00C63683">
              <w:rPr>
                <w:rFonts w:ascii="GHEA Grapalat" w:eastAsia="Times New Roman" w:hAnsi="GHEA Grapalat"/>
                <w:b/>
                <w:sz w:val="14"/>
                <w:szCs w:val="14"/>
                <w:lang w:val="hy-AM" w:eastAsia="ru-RU"/>
              </w:rPr>
              <w:t>,</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hint="eastAsia"/>
                <w:b/>
                <w:sz w:val="14"/>
                <w:szCs w:val="14"/>
                <w:lang w:val="hy-AM" w:eastAsia="ru-RU"/>
              </w:rPr>
              <w:t>б</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уполномоченн</w:t>
            </w:r>
            <w:r w:rsidRPr="00C63683">
              <w:rPr>
                <w:rFonts w:ascii="GHEA Grapalat" w:eastAsia="Times New Roman" w:hAnsi="GHEA Grapalat"/>
                <w:b/>
                <w:sz w:val="14"/>
                <w:szCs w:val="14"/>
                <w:lang w:val="hy-AM" w:eastAsia="ru-RU"/>
              </w:rPr>
              <w:t xml:space="preserve">ое </w:t>
            </w:r>
            <w:r w:rsidRPr="00C63683">
              <w:rPr>
                <w:rFonts w:ascii="GHEA Grapalat" w:eastAsia="Times New Roman" w:hAnsi="GHEA Grapalat" w:hint="eastAsia"/>
                <w:b/>
                <w:sz w:val="14"/>
                <w:szCs w:val="14"/>
                <w:lang w:val="hy-AM" w:eastAsia="ru-RU"/>
              </w:rPr>
              <w:t>физическоелицодолжноличновыполнятьдействия</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накотор</w:t>
            </w:r>
            <w:r w:rsidRPr="00C63683">
              <w:rPr>
                <w:rFonts w:ascii="GHEA Grapalat" w:eastAsia="Times New Roman" w:hAnsi="GHEA Grapalat"/>
                <w:b/>
                <w:sz w:val="14"/>
                <w:szCs w:val="14"/>
                <w:lang w:val="hy-AM" w:eastAsia="ru-RU"/>
              </w:rPr>
              <w:t xml:space="preserve">ые </w:t>
            </w:r>
            <w:r w:rsidRPr="00C63683">
              <w:rPr>
                <w:rFonts w:ascii="GHEA Grapalat" w:eastAsia="Times New Roman" w:hAnsi="GHEA Grapalat" w:hint="eastAsia"/>
                <w:b/>
                <w:sz w:val="14"/>
                <w:szCs w:val="14"/>
                <w:lang w:val="hy-AM" w:eastAsia="ru-RU"/>
              </w:rPr>
              <w:t>уполномочен</w:t>
            </w:r>
            <w:r w:rsidRPr="00C63683">
              <w:rPr>
                <w:rFonts w:ascii="GHEA Grapalat" w:eastAsia="Times New Roman" w:hAnsi="GHEA Grapalat"/>
                <w:b/>
                <w:sz w:val="14"/>
                <w:szCs w:val="14"/>
                <w:lang w:val="hy-AM" w:eastAsia="ru-RU"/>
              </w:rPr>
              <w:t>о;</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b/>
                <w:sz w:val="14"/>
                <w:szCs w:val="14"/>
                <w:lang w:val="hy-AM" w:eastAsia="ru-RU"/>
              </w:rPr>
              <w:t xml:space="preserve">2) </w:t>
            </w:r>
            <w:r w:rsidRPr="00C63683">
              <w:rPr>
                <w:rFonts w:ascii="GHEA Grapalat" w:eastAsia="Times New Roman" w:hAnsi="GHEA Grapalat" w:hint="eastAsia"/>
                <w:b/>
                <w:sz w:val="14"/>
                <w:szCs w:val="14"/>
                <w:lang w:val="hy-AM" w:eastAsia="ru-RU"/>
              </w:rPr>
              <w:t>оригинал</w:t>
            </w:r>
            <w:r w:rsidRPr="00C63683">
              <w:rPr>
                <w:rFonts w:ascii="GHEA Grapalat" w:eastAsia="Times New Roman" w:hAnsi="GHEA Grapalat"/>
                <w:b/>
                <w:sz w:val="14"/>
                <w:szCs w:val="14"/>
                <w:lang w:val="hy-AM" w:eastAsia="ru-RU"/>
              </w:rPr>
              <w:t xml:space="preserve">ы </w:t>
            </w:r>
            <w:r w:rsidRPr="00C63683">
              <w:rPr>
                <w:rFonts w:ascii="GHEA Grapalat" w:eastAsia="Times New Roman" w:hAnsi="GHEA Grapalat" w:hint="eastAsia"/>
                <w:b/>
                <w:sz w:val="14"/>
                <w:szCs w:val="14"/>
                <w:lang w:val="hy-AM" w:eastAsia="ru-RU"/>
              </w:rPr>
              <w:t>подписанны</w:t>
            </w:r>
            <w:r w:rsidRPr="00C63683">
              <w:rPr>
                <w:rFonts w:ascii="GHEA Grapalat" w:eastAsia="Times New Roman" w:hAnsi="GHEA Grapalat"/>
                <w:b/>
                <w:sz w:val="14"/>
                <w:szCs w:val="14"/>
                <w:lang w:val="hy-AM" w:eastAsia="ru-RU"/>
              </w:rPr>
              <w:t xml:space="preserve">х объявлений  лиц </w:t>
            </w:r>
            <w:r w:rsidRPr="00C63683">
              <w:rPr>
                <w:rFonts w:ascii="GHEA Grapalat" w:eastAsia="Times New Roman" w:hAnsi="GHEA Grapalat" w:hint="eastAsia"/>
                <w:b/>
                <w:sz w:val="14"/>
                <w:szCs w:val="14"/>
                <w:lang w:val="hy-AM" w:eastAsia="ru-RU"/>
              </w:rPr>
              <w:t>представивши</w:t>
            </w:r>
            <w:r w:rsidRPr="00C63683">
              <w:rPr>
                <w:rFonts w:ascii="GHEA Grapalat" w:eastAsia="Times New Roman" w:hAnsi="GHEA Grapalat"/>
                <w:b/>
                <w:sz w:val="14"/>
                <w:szCs w:val="14"/>
                <w:lang w:val="hy-AM" w:eastAsia="ru-RU"/>
              </w:rPr>
              <w:t xml:space="preserve">х </w:t>
            </w:r>
            <w:r w:rsidRPr="00C63683">
              <w:rPr>
                <w:rFonts w:ascii="GHEA Grapalat" w:eastAsia="Times New Roman" w:hAnsi="GHEA Grapalat" w:hint="eastAsia"/>
                <w:b/>
                <w:sz w:val="14"/>
                <w:szCs w:val="14"/>
                <w:lang w:val="hy-AM" w:eastAsia="ru-RU"/>
              </w:rPr>
              <w:t>требованиеобучастиивпроцессе</w:t>
            </w:r>
            <w:r w:rsidRPr="00C63683">
              <w:rPr>
                <w:rFonts w:ascii="GHEA Grapalat" w:eastAsia="Times New Roman" w:hAnsi="GHEA Grapalat"/>
                <w:b/>
                <w:sz w:val="14"/>
                <w:szCs w:val="14"/>
                <w:lang w:val="hy-AM" w:eastAsia="ru-RU"/>
              </w:rPr>
              <w:t xml:space="preserve">, а также  </w:t>
            </w:r>
            <w:r w:rsidRPr="00C63683">
              <w:rPr>
                <w:rFonts w:ascii="GHEA Grapalat" w:eastAsia="Times New Roman" w:hAnsi="GHEA Grapalat" w:hint="eastAsia"/>
                <w:b/>
                <w:sz w:val="14"/>
                <w:szCs w:val="14"/>
                <w:lang w:val="hy-AM" w:eastAsia="ru-RU"/>
              </w:rPr>
              <w:t>уполномоченны</w:t>
            </w:r>
            <w:r w:rsidRPr="00C63683">
              <w:rPr>
                <w:rFonts w:ascii="GHEA Grapalat" w:eastAsia="Times New Roman" w:hAnsi="GHEA Grapalat"/>
                <w:b/>
                <w:sz w:val="14"/>
                <w:szCs w:val="14"/>
                <w:lang w:val="hy-AM" w:eastAsia="ru-RU"/>
              </w:rPr>
              <w:t xml:space="preserve">х  </w:t>
            </w:r>
            <w:r w:rsidRPr="00C63683">
              <w:rPr>
                <w:rFonts w:ascii="GHEA Grapalat" w:eastAsia="Times New Roman" w:hAnsi="GHEA Grapalat" w:hint="eastAsia"/>
                <w:b/>
                <w:sz w:val="14"/>
                <w:szCs w:val="14"/>
                <w:lang w:val="hy-AM" w:eastAsia="ru-RU"/>
              </w:rPr>
              <w:t>физически</w:t>
            </w:r>
            <w:r w:rsidRPr="00C63683">
              <w:rPr>
                <w:rFonts w:ascii="GHEA Grapalat" w:eastAsia="Times New Roman" w:hAnsi="GHEA Grapalat"/>
                <w:b/>
                <w:sz w:val="14"/>
                <w:szCs w:val="14"/>
                <w:lang w:val="hy-AM" w:eastAsia="ru-RU"/>
              </w:rPr>
              <w:t xml:space="preserve">х </w:t>
            </w:r>
            <w:r w:rsidRPr="00C63683">
              <w:rPr>
                <w:rFonts w:ascii="GHEA Grapalat" w:eastAsia="Times New Roman" w:hAnsi="GHEA Grapalat" w:hint="eastAsia"/>
                <w:b/>
                <w:sz w:val="14"/>
                <w:szCs w:val="14"/>
                <w:lang w:val="hy-AM" w:eastAsia="ru-RU"/>
              </w:rPr>
              <w:t>лиц</w:t>
            </w:r>
            <w:r w:rsidRPr="00C63683">
              <w:rPr>
                <w:rFonts w:ascii="GHEA Grapalat" w:eastAsia="Times New Roman" w:hAnsi="GHEA Grapalat"/>
                <w:b/>
                <w:sz w:val="14"/>
                <w:szCs w:val="14"/>
                <w:lang w:val="hy-AM" w:eastAsia="ru-RU"/>
              </w:rPr>
              <w:t xml:space="preserve"> о</w:t>
            </w:r>
            <w:r w:rsidRPr="00C63683">
              <w:rPr>
                <w:rFonts w:ascii="GHEA Grapalat" w:eastAsia="Times New Roman" w:hAnsi="GHEA Grapalat" w:hint="eastAsia"/>
                <w:b/>
                <w:sz w:val="14"/>
                <w:szCs w:val="14"/>
                <w:lang w:val="hy-AM" w:eastAsia="ru-RU"/>
              </w:rPr>
              <w:t>ботсутствии</w:t>
            </w:r>
            <w:r w:rsidRPr="00C63683">
              <w:rPr>
                <w:rFonts w:ascii="GHEA Grapalat" w:eastAsia="Times New Roman" w:hAnsi="GHEA Grapalat"/>
                <w:b/>
                <w:sz w:val="14"/>
                <w:szCs w:val="14"/>
                <w:lang w:val="hy-AM" w:eastAsia="ru-RU"/>
              </w:rPr>
              <w:t xml:space="preserve"> конфликта </w:t>
            </w:r>
            <w:r w:rsidRPr="00C63683">
              <w:rPr>
                <w:rFonts w:ascii="GHEA Grapalat" w:eastAsia="Times New Roman" w:hAnsi="GHEA Grapalat" w:hint="eastAsia"/>
                <w:b/>
                <w:sz w:val="14"/>
                <w:szCs w:val="14"/>
                <w:lang w:val="hy-AM" w:eastAsia="ru-RU"/>
              </w:rPr>
              <w:t>интересов</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предусмотренныхчастью</w:t>
            </w:r>
            <w:r w:rsidRPr="00C63683">
              <w:rPr>
                <w:rFonts w:ascii="GHEA Grapalat" w:eastAsia="Times New Roman" w:hAnsi="GHEA Grapalat"/>
                <w:b/>
                <w:sz w:val="14"/>
                <w:szCs w:val="14"/>
                <w:lang w:val="hy-AM" w:eastAsia="ru-RU"/>
              </w:rPr>
              <w:t xml:space="preserve"> 2 </w:t>
            </w:r>
            <w:r w:rsidRPr="00C63683">
              <w:rPr>
                <w:rFonts w:ascii="GHEA Grapalat" w:eastAsia="Times New Roman" w:hAnsi="GHEA Grapalat" w:hint="eastAsia"/>
                <w:b/>
                <w:sz w:val="14"/>
                <w:szCs w:val="14"/>
                <w:lang w:val="hy-AM" w:eastAsia="ru-RU"/>
              </w:rPr>
              <w:t>статьи</w:t>
            </w:r>
            <w:r w:rsidRPr="00C63683">
              <w:rPr>
                <w:rFonts w:ascii="GHEA Grapalat" w:eastAsia="Times New Roman" w:hAnsi="GHEA Grapalat"/>
                <w:b/>
                <w:sz w:val="14"/>
                <w:szCs w:val="14"/>
                <w:lang w:val="hy-AM" w:eastAsia="ru-RU"/>
              </w:rPr>
              <w:t xml:space="preserve"> 5.1 </w:t>
            </w:r>
            <w:r w:rsidRPr="00C63683">
              <w:rPr>
                <w:rFonts w:ascii="GHEA Grapalat" w:eastAsia="Times New Roman" w:hAnsi="GHEA Grapalat" w:hint="eastAsia"/>
                <w:b/>
                <w:sz w:val="14"/>
                <w:szCs w:val="14"/>
                <w:lang w:val="hy-AM" w:eastAsia="ru-RU"/>
              </w:rPr>
              <w:t>ЗаконаРА</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Озакупках»</w:t>
            </w:r>
            <w:r w:rsidRPr="00C63683">
              <w:rPr>
                <w:rFonts w:ascii="GHEA Grapalat" w:eastAsia="Times New Roman" w:hAnsi="GHEA Grapalat"/>
                <w:b/>
                <w:sz w:val="14"/>
                <w:szCs w:val="14"/>
                <w:lang w:val="hy-AM" w:eastAsia="ru-RU"/>
              </w:rPr>
              <w:t>;</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b/>
                <w:sz w:val="14"/>
                <w:szCs w:val="14"/>
                <w:lang w:val="hy-AM" w:eastAsia="ru-RU"/>
              </w:rPr>
              <w:t xml:space="preserve">3) </w:t>
            </w:r>
            <w:r w:rsidRPr="00C63683">
              <w:rPr>
                <w:rFonts w:ascii="GHEA Grapalat" w:eastAsia="Times New Roman" w:hAnsi="GHEA Grapalat" w:hint="eastAsia"/>
                <w:b/>
                <w:sz w:val="14"/>
                <w:szCs w:val="14"/>
                <w:lang w:val="hy-AM" w:eastAsia="ru-RU"/>
              </w:rPr>
              <w:t>адресаэлектроннойпочтыителефонныеномера</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посредствомкоторыхзаказчикможетсвязатьсяслицом</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представившимтребованиеиуполномоченнымимфизическимлицом</w:t>
            </w:r>
            <w:r w:rsidRPr="00C63683">
              <w:rPr>
                <w:rFonts w:ascii="GHEA Grapalat" w:eastAsia="Times New Roman" w:hAnsi="GHEA Grapalat"/>
                <w:b/>
                <w:sz w:val="14"/>
                <w:szCs w:val="14"/>
                <w:lang w:val="hy-AM" w:eastAsia="ru-RU"/>
              </w:rPr>
              <w:t>;</w:t>
            </w:r>
          </w:p>
          <w:p w:rsidR="008607DB" w:rsidRPr="00C63683" w:rsidRDefault="008607DB" w:rsidP="008607DB">
            <w:pPr>
              <w:widowControl w:val="0"/>
              <w:spacing w:before="0" w:after="0"/>
              <w:ind w:left="0" w:firstLine="0"/>
              <w:jc w:val="both"/>
              <w:rPr>
                <w:rFonts w:ascii="GHEA Grapalat" w:eastAsia="Times New Roman" w:hAnsi="GHEA Grapalat"/>
                <w:b/>
                <w:sz w:val="14"/>
                <w:szCs w:val="14"/>
                <w:lang w:val="hy-AM" w:eastAsia="ru-RU"/>
              </w:rPr>
            </w:pPr>
            <w:r w:rsidRPr="00C63683">
              <w:rPr>
                <w:rFonts w:ascii="GHEA Grapalat" w:eastAsia="Times New Roman" w:hAnsi="GHEA Grapalat"/>
                <w:b/>
                <w:sz w:val="14"/>
                <w:szCs w:val="14"/>
                <w:lang w:val="hy-AM" w:eastAsia="ru-RU"/>
              </w:rPr>
              <w:t xml:space="preserve">4) </w:t>
            </w:r>
            <w:r w:rsidRPr="00C63683">
              <w:rPr>
                <w:rFonts w:ascii="GHEA Grapalat" w:eastAsia="Times New Roman" w:hAnsi="GHEA Grapalat" w:hint="eastAsia"/>
                <w:b/>
                <w:sz w:val="14"/>
                <w:szCs w:val="14"/>
                <w:lang w:val="hy-AM" w:eastAsia="ru-RU"/>
              </w:rPr>
              <w:t>копиясвидетельстваогосударственнойрегистрации</w:t>
            </w:r>
            <w:r w:rsidRPr="00C63683">
              <w:rPr>
                <w:rFonts w:ascii="GHEA Grapalat" w:eastAsia="Times New Roman" w:hAnsi="GHEA Grapalat"/>
                <w:b/>
                <w:sz w:val="14"/>
                <w:szCs w:val="14"/>
                <w:lang w:val="hy-AM" w:eastAsia="ru-RU"/>
              </w:rPr>
              <w:t>-</w:t>
            </w:r>
            <w:r w:rsidRPr="00C63683">
              <w:rPr>
                <w:rFonts w:ascii="GHEA Grapalat" w:eastAsia="Times New Roman" w:hAnsi="GHEA Grapalat" w:hint="eastAsia"/>
                <w:b/>
                <w:sz w:val="14"/>
                <w:szCs w:val="14"/>
                <w:lang w:val="hy-AM" w:eastAsia="ru-RU"/>
              </w:rPr>
              <w:t xml:space="preserve"> вслучаеобщественныхорганизацийилиц</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осуществляющихинформационнуюдеятельность</w:t>
            </w:r>
            <w:r w:rsidRPr="00C63683">
              <w:rPr>
                <w:rFonts w:ascii="GHEA Grapalat" w:eastAsia="Times New Roman" w:hAnsi="GHEA Grapalat"/>
                <w:b/>
                <w:sz w:val="14"/>
                <w:szCs w:val="14"/>
                <w:lang w:val="hy-AM" w:eastAsia="ru-RU"/>
              </w:rPr>
              <w:t xml:space="preserve">, </w:t>
            </w:r>
            <w:r w:rsidRPr="00C63683">
              <w:rPr>
                <w:rFonts w:ascii="GHEA Grapalat" w:eastAsia="Times New Roman" w:hAnsi="GHEA Grapalat" w:hint="eastAsia"/>
                <w:b/>
                <w:sz w:val="14"/>
                <w:szCs w:val="14"/>
                <w:lang w:val="hy-AM" w:eastAsia="ru-RU"/>
              </w:rPr>
              <w:t>получившихгосударственнуюрегистрациювРеспубликеАрмения</w:t>
            </w:r>
            <w:r w:rsidRPr="00C63683">
              <w:rPr>
                <w:rFonts w:ascii="GHEA Grapalat" w:eastAsia="Times New Roman" w:hAnsi="GHEA Grapalat"/>
                <w:b/>
                <w:sz w:val="14"/>
                <w:szCs w:val="14"/>
                <w:lang w:val="hy-AM" w:eastAsia="ru-RU"/>
              </w:rPr>
              <w:t>;</w:t>
            </w:r>
          </w:p>
          <w:p w:rsidR="008607DB" w:rsidRPr="00884406" w:rsidRDefault="008607DB" w:rsidP="008607DB">
            <w:pPr>
              <w:widowControl w:val="0"/>
              <w:spacing w:before="0" w:after="0"/>
              <w:ind w:left="0" w:firstLine="0"/>
              <w:jc w:val="both"/>
              <w:rPr>
                <w:rFonts w:ascii="GHEA Grapalat" w:eastAsia="Times New Roman" w:hAnsi="GHEA Grapalat"/>
                <w:b/>
                <w:sz w:val="14"/>
                <w:szCs w:val="14"/>
                <w:lang w:val="ru-RU" w:eastAsia="ru-RU"/>
              </w:rPr>
            </w:pPr>
            <w:r w:rsidRPr="00C63683">
              <w:rPr>
                <w:rFonts w:ascii="GHEA Grapalat" w:eastAsia="Times New Roman" w:hAnsi="GHEA Grapalat" w:hint="eastAsia"/>
                <w:b/>
                <w:sz w:val="14"/>
                <w:szCs w:val="14"/>
                <w:lang w:val="hy-AM" w:eastAsia="ru-RU"/>
              </w:rPr>
              <w:t>Официальныйадресэлектроннойпочтыруководителяответственногоподразделениязаказчика</w:t>
            </w:r>
            <w:r w:rsidRPr="00901B5D">
              <w:rPr>
                <w:rFonts w:ascii="GHEA Grapalat" w:eastAsia="Times New Roman" w:hAnsi="GHEA Grapalat"/>
                <w:b/>
                <w:sz w:val="14"/>
                <w:szCs w:val="14"/>
                <w:lang w:val="ru-RU" w:eastAsia="ru-RU"/>
              </w:rPr>
              <w:t xml:space="preserve"> </w:t>
            </w:r>
            <w:r w:rsidR="00824DB2" w:rsidRPr="00824DB2">
              <w:rPr>
                <w:rFonts w:ascii="GHEA Grapalat" w:eastAsia="Times New Roman" w:hAnsi="GHEA Grapalat"/>
                <w:b/>
                <w:sz w:val="14"/>
                <w:szCs w:val="14"/>
                <w:lang w:val="hy-AM" w:eastAsia="ru-RU"/>
              </w:rPr>
              <w:t>arabkir@</w:t>
            </w:r>
            <w:r w:rsidR="00824DB2" w:rsidRPr="0028707B">
              <w:rPr>
                <w:rFonts w:ascii="GHEA Grapalat" w:eastAsia="Times New Roman" w:hAnsi="GHEA Grapalat"/>
                <w:b/>
                <w:sz w:val="14"/>
                <w:szCs w:val="14"/>
                <w:lang w:val="hy-AM" w:eastAsia="ru-RU"/>
              </w:rPr>
              <w:t>yerevan.am</w:t>
            </w:r>
          </w:p>
        </w:tc>
      </w:tr>
      <w:tr w:rsidR="008607DB" w:rsidRPr="00304594" w:rsidTr="00B10A93">
        <w:trPr>
          <w:trHeight w:val="124"/>
        </w:trPr>
        <w:tc>
          <w:tcPr>
            <w:tcW w:w="11458" w:type="dxa"/>
            <w:gridSpan w:val="23"/>
            <w:shd w:val="clear" w:color="auto" w:fill="99CCFF"/>
            <w:vAlign w:val="center"/>
          </w:tcPr>
          <w:p w:rsidR="008607DB" w:rsidRPr="00F1422B" w:rsidRDefault="008607DB" w:rsidP="008607DB">
            <w:pPr>
              <w:widowControl w:val="0"/>
              <w:spacing w:before="0" w:after="0"/>
              <w:ind w:left="0" w:firstLine="0"/>
              <w:jc w:val="center"/>
              <w:rPr>
                <w:rFonts w:ascii="GHEA Grapalat" w:eastAsia="Times New Roman" w:hAnsi="GHEA Grapalat"/>
                <w:b/>
                <w:sz w:val="14"/>
                <w:szCs w:val="14"/>
                <w:lang w:val="hy-AM" w:eastAsia="ru-RU"/>
              </w:rPr>
            </w:pPr>
          </w:p>
        </w:tc>
      </w:tr>
      <w:tr w:rsidR="008607DB" w:rsidRPr="00E56328" w:rsidTr="00921337">
        <w:trPr>
          <w:trHeight w:val="475"/>
        </w:trPr>
        <w:tc>
          <w:tcPr>
            <w:tcW w:w="3718" w:type="dxa"/>
            <w:gridSpan w:val="6"/>
            <w:tcBorders>
              <w:bottom w:val="single" w:sz="8" w:space="0" w:color="auto"/>
            </w:tcBorders>
            <w:shd w:val="clear" w:color="auto" w:fill="auto"/>
          </w:tcPr>
          <w:p w:rsidR="008607DB" w:rsidRDefault="008607DB" w:rsidP="008607D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p w:rsidR="008607DB" w:rsidRPr="00C63683" w:rsidRDefault="008607DB" w:rsidP="008607DB">
            <w:pPr>
              <w:tabs>
                <w:tab w:val="left" w:pos="1248"/>
              </w:tabs>
              <w:spacing w:before="0" w:after="0"/>
              <w:ind w:left="0" w:firstLine="0"/>
              <w:rPr>
                <w:rFonts w:ascii="GHEA Grapalat" w:eastAsia="Times New Roman" w:hAnsi="GHEA Grapalat"/>
                <w:b/>
                <w:bCs/>
                <w:sz w:val="14"/>
                <w:szCs w:val="14"/>
                <w:lang w:val="ru-RU" w:eastAsia="ru-RU"/>
              </w:rPr>
            </w:pPr>
            <w:r w:rsidRPr="00C63683">
              <w:rPr>
                <w:rFonts w:ascii="GHEA Grapalat" w:hAnsi="GHEA Grapalat"/>
                <w:b/>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7740" w:type="dxa"/>
            <w:gridSpan w:val="17"/>
            <w:tcBorders>
              <w:bottom w:val="single" w:sz="8" w:space="0" w:color="auto"/>
            </w:tcBorders>
            <w:shd w:val="clear" w:color="auto" w:fill="auto"/>
          </w:tcPr>
          <w:p w:rsidR="008607DB" w:rsidRPr="0022631D" w:rsidRDefault="008607DB" w:rsidP="008607DB">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4"/>
                <w:szCs w:val="14"/>
                <w:lang w:eastAsia="ru-RU"/>
              </w:rPr>
              <w:t>yerevan.am, armeps.am, gnumner.am</w:t>
            </w:r>
          </w:p>
        </w:tc>
      </w:tr>
      <w:tr w:rsidR="008607DB" w:rsidRPr="00E56328" w:rsidTr="00B10A93">
        <w:trPr>
          <w:trHeight w:val="142"/>
        </w:trPr>
        <w:tc>
          <w:tcPr>
            <w:tcW w:w="11458" w:type="dxa"/>
            <w:gridSpan w:val="23"/>
            <w:shd w:val="clear" w:color="auto" w:fill="99CCFF"/>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081019" w:rsidTr="00921337">
        <w:trPr>
          <w:trHeight w:val="427"/>
        </w:trPr>
        <w:tc>
          <w:tcPr>
            <w:tcW w:w="3718" w:type="dxa"/>
            <w:gridSpan w:val="6"/>
            <w:tcBorders>
              <w:bottom w:val="single" w:sz="8" w:space="0" w:color="auto"/>
            </w:tcBorders>
            <w:shd w:val="clear" w:color="auto" w:fill="auto"/>
            <w:vAlign w:val="center"/>
          </w:tcPr>
          <w:p w:rsidR="008607DB" w:rsidRDefault="008607DB" w:rsidP="008607DB">
            <w:pPr>
              <w:shd w:val="clear" w:color="auto" w:fill="FFFFFF"/>
              <w:tabs>
                <w:tab w:val="left" w:pos="1248"/>
              </w:tabs>
              <w:spacing w:before="0" w:after="0"/>
              <w:ind w:left="0" w:firstLine="0"/>
              <w:rPr>
                <w:rFonts w:ascii="GHEA Grapalat" w:eastAsia="Times New Roman" w:hAnsi="GHEA Grapalat"/>
                <w:sz w:val="14"/>
                <w:szCs w:val="14"/>
                <w:lang w:val="af-ZA" w:eastAsia="ru-RU"/>
              </w:rPr>
            </w:pPr>
            <w:r w:rsidRPr="0022631D">
              <w:rPr>
                <w:rFonts w:ascii="GHEA Grapalat" w:eastAsia="Times New Roman" w:hAnsi="GHEA Grapalat"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p w:rsidR="008607DB" w:rsidRPr="00B47F3A" w:rsidRDefault="008607DB" w:rsidP="008607DB">
            <w:pPr>
              <w:shd w:val="clear" w:color="auto" w:fill="FFFFFF"/>
              <w:tabs>
                <w:tab w:val="left" w:pos="1248"/>
              </w:tabs>
              <w:spacing w:before="0" w:after="0"/>
              <w:ind w:left="0" w:firstLine="0"/>
              <w:rPr>
                <w:rFonts w:ascii="GHEA Grapalat" w:eastAsia="Times New Roman" w:hAnsi="GHEA Grapalat"/>
                <w:b/>
                <w:sz w:val="14"/>
                <w:szCs w:val="14"/>
                <w:lang w:eastAsia="ru-RU"/>
              </w:rPr>
            </w:pPr>
            <w:r w:rsidRPr="00C63683">
              <w:rPr>
                <w:rFonts w:ascii="GHEA Grapalat" w:hAnsi="GHEA Grapalat"/>
                <w:b/>
                <w:sz w:val="14"/>
                <w:szCs w:val="14"/>
                <w:lang w:val="ru-RU"/>
              </w:rPr>
              <w:t>В</w:t>
            </w:r>
            <w:r w:rsidRPr="00B47F3A">
              <w:rPr>
                <w:rFonts w:ascii="GHEA Grapalat" w:hAnsi="GHEA Grapalat"/>
                <w:b/>
                <w:sz w:val="14"/>
                <w:szCs w:val="14"/>
              </w:rPr>
              <w:t xml:space="preserve"> </w:t>
            </w:r>
            <w:r w:rsidRPr="00C63683">
              <w:rPr>
                <w:rFonts w:ascii="GHEA Grapalat" w:hAnsi="GHEA Grapalat"/>
                <w:b/>
                <w:sz w:val="14"/>
                <w:szCs w:val="14"/>
                <w:lang w:val="ru-RU"/>
              </w:rPr>
              <w:t>случае</w:t>
            </w:r>
            <w:r w:rsidRPr="00B47F3A">
              <w:rPr>
                <w:rFonts w:ascii="GHEA Grapalat" w:hAnsi="GHEA Grapalat"/>
                <w:b/>
                <w:sz w:val="14"/>
                <w:szCs w:val="14"/>
              </w:rPr>
              <w:t xml:space="preserve"> </w:t>
            </w:r>
            <w:r w:rsidRPr="00C63683">
              <w:rPr>
                <w:rFonts w:ascii="GHEA Grapalat" w:hAnsi="GHEA Grapalat"/>
                <w:b/>
                <w:sz w:val="14"/>
                <w:szCs w:val="14"/>
                <w:lang w:val="ru-RU"/>
              </w:rPr>
              <w:t>выявления</w:t>
            </w:r>
            <w:r w:rsidRPr="00B47F3A">
              <w:rPr>
                <w:rFonts w:ascii="GHEA Grapalat" w:hAnsi="GHEA Grapalat"/>
                <w:b/>
                <w:sz w:val="14"/>
                <w:szCs w:val="14"/>
              </w:rPr>
              <w:t xml:space="preserve"> </w:t>
            </w:r>
            <w:r w:rsidRPr="00C63683">
              <w:rPr>
                <w:rFonts w:ascii="GHEA Grapalat" w:hAnsi="GHEA Grapalat"/>
                <w:b/>
                <w:sz w:val="14"/>
                <w:szCs w:val="14"/>
                <w:lang w:val="ru-RU"/>
              </w:rPr>
              <w:t>противозаконных</w:t>
            </w:r>
            <w:r w:rsidRPr="00B47F3A">
              <w:rPr>
                <w:rFonts w:ascii="GHEA Grapalat" w:hAnsi="GHEA Grapalat"/>
                <w:b/>
                <w:sz w:val="14"/>
                <w:szCs w:val="14"/>
              </w:rPr>
              <w:t xml:space="preserve"> </w:t>
            </w:r>
            <w:r w:rsidRPr="00C63683">
              <w:rPr>
                <w:rFonts w:ascii="GHEA Grapalat" w:hAnsi="GHEA Grapalat"/>
                <w:b/>
                <w:sz w:val="14"/>
                <w:szCs w:val="14"/>
                <w:lang w:val="ru-RU"/>
              </w:rPr>
              <w:t>действий</w:t>
            </w:r>
            <w:r w:rsidRPr="00B47F3A">
              <w:rPr>
                <w:rFonts w:ascii="GHEA Grapalat" w:hAnsi="GHEA Grapalat"/>
                <w:b/>
                <w:sz w:val="14"/>
                <w:szCs w:val="14"/>
              </w:rPr>
              <w:t xml:space="preserve"> </w:t>
            </w:r>
            <w:r w:rsidRPr="00C63683">
              <w:rPr>
                <w:rFonts w:ascii="GHEA Grapalat" w:hAnsi="GHEA Grapalat"/>
                <w:b/>
                <w:sz w:val="14"/>
                <w:szCs w:val="14"/>
                <w:lang w:val="ru-RU"/>
              </w:rPr>
              <w:t>в</w:t>
            </w:r>
            <w:r w:rsidRPr="00B47F3A">
              <w:rPr>
                <w:rFonts w:ascii="GHEA Grapalat" w:hAnsi="GHEA Grapalat"/>
                <w:b/>
                <w:sz w:val="14"/>
                <w:szCs w:val="14"/>
              </w:rPr>
              <w:t xml:space="preserve"> </w:t>
            </w:r>
            <w:r w:rsidRPr="00C63683">
              <w:rPr>
                <w:rFonts w:ascii="GHEA Grapalat" w:hAnsi="GHEA Grapalat"/>
                <w:b/>
                <w:sz w:val="14"/>
                <w:szCs w:val="14"/>
                <w:lang w:val="ru-RU"/>
              </w:rPr>
              <w:t>рамках</w:t>
            </w:r>
            <w:r w:rsidRPr="00B47F3A">
              <w:rPr>
                <w:rFonts w:ascii="GHEA Grapalat" w:hAnsi="GHEA Grapalat"/>
                <w:b/>
                <w:sz w:val="14"/>
                <w:szCs w:val="14"/>
              </w:rPr>
              <w:t xml:space="preserve"> </w:t>
            </w:r>
            <w:r w:rsidRPr="00C63683">
              <w:rPr>
                <w:rFonts w:ascii="GHEA Grapalat" w:hAnsi="GHEA Grapalat"/>
                <w:b/>
                <w:sz w:val="14"/>
                <w:szCs w:val="14"/>
                <w:lang w:val="ru-RU"/>
              </w:rPr>
              <w:t>процесса</w:t>
            </w:r>
            <w:r w:rsidRPr="00B47F3A">
              <w:rPr>
                <w:rFonts w:ascii="GHEA Grapalat" w:hAnsi="GHEA Grapalat"/>
                <w:b/>
                <w:sz w:val="14"/>
                <w:szCs w:val="14"/>
              </w:rPr>
              <w:t xml:space="preserve"> </w:t>
            </w:r>
            <w:r w:rsidRPr="00C63683">
              <w:rPr>
                <w:rFonts w:ascii="GHEA Grapalat" w:hAnsi="GHEA Grapalat"/>
                <w:b/>
                <w:sz w:val="14"/>
                <w:szCs w:val="14"/>
                <w:lang w:val="ru-RU"/>
              </w:rPr>
              <w:t>закупки</w:t>
            </w:r>
            <w:r w:rsidRPr="00B47F3A">
              <w:rPr>
                <w:rFonts w:ascii="GHEA Grapalat" w:hAnsi="GHEA Grapalat"/>
                <w:b/>
                <w:sz w:val="14"/>
                <w:szCs w:val="14"/>
              </w:rPr>
              <w:t xml:space="preserve"> — </w:t>
            </w:r>
            <w:r w:rsidRPr="00C63683">
              <w:rPr>
                <w:rFonts w:ascii="GHEA Grapalat" w:hAnsi="GHEA Grapalat"/>
                <w:b/>
                <w:sz w:val="14"/>
                <w:szCs w:val="14"/>
                <w:lang w:val="ru-RU"/>
              </w:rPr>
              <w:t>их</w:t>
            </w:r>
            <w:r w:rsidRPr="00B47F3A">
              <w:rPr>
                <w:rFonts w:ascii="GHEA Grapalat" w:hAnsi="GHEA Grapalat"/>
                <w:b/>
                <w:sz w:val="14"/>
                <w:szCs w:val="14"/>
              </w:rPr>
              <w:t xml:space="preserve"> </w:t>
            </w:r>
            <w:r w:rsidRPr="00C63683">
              <w:rPr>
                <w:rFonts w:ascii="GHEA Grapalat" w:hAnsi="GHEA Grapalat"/>
                <w:b/>
                <w:sz w:val="14"/>
                <w:szCs w:val="14"/>
                <w:lang w:val="ru-RU"/>
              </w:rPr>
              <w:t>краткое</w:t>
            </w:r>
            <w:r w:rsidRPr="00B47F3A">
              <w:rPr>
                <w:rFonts w:ascii="GHEA Grapalat" w:hAnsi="GHEA Grapalat"/>
                <w:b/>
                <w:sz w:val="14"/>
                <w:szCs w:val="14"/>
              </w:rPr>
              <w:t xml:space="preserve"> </w:t>
            </w:r>
            <w:r w:rsidRPr="00C63683">
              <w:rPr>
                <w:rFonts w:ascii="GHEA Grapalat" w:hAnsi="GHEA Grapalat"/>
                <w:b/>
                <w:sz w:val="14"/>
                <w:szCs w:val="14"/>
                <w:lang w:val="ru-RU"/>
              </w:rPr>
              <w:t>описание</w:t>
            </w:r>
            <w:r w:rsidRPr="00B47F3A">
              <w:rPr>
                <w:rFonts w:ascii="GHEA Grapalat" w:hAnsi="GHEA Grapalat"/>
                <w:b/>
                <w:sz w:val="14"/>
                <w:szCs w:val="14"/>
              </w:rPr>
              <w:t xml:space="preserve">, </w:t>
            </w:r>
            <w:r w:rsidRPr="00C63683">
              <w:rPr>
                <w:rFonts w:ascii="GHEA Grapalat" w:hAnsi="GHEA Grapalat"/>
                <w:b/>
                <w:sz w:val="14"/>
                <w:szCs w:val="14"/>
                <w:lang w:val="ru-RU"/>
              </w:rPr>
              <w:t>а</w:t>
            </w:r>
            <w:r w:rsidRPr="00B47F3A">
              <w:rPr>
                <w:rFonts w:ascii="GHEA Grapalat" w:hAnsi="GHEA Grapalat"/>
                <w:b/>
                <w:sz w:val="14"/>
                <w:szCs w:val="14"/>
              </w:rPr>
              <w:t xml:space="preserve"> </w:t>
            </w:r>
            <w:r w:rsidRPr="00C63683">
              <w:rPr>
                <w:rFonts w:ascii="GHEA Grapalat" w:hAnsi="GHEA Grapalat"/>
                <w:b/>
                <w:sz w:val="14"/>
                <w:szCs w:val="14"/>
                <w:lang w:val="ru-RU"/>
              </w:rPr>
              <w:t>также</w:t>
            </w:r>
            <w:r w:rsidRPr="00B47F3A">
              <w:rPr>
                <w:rFonts w:ascii="GHEA Grapalat" w:hAnsi="GHEA Grapalat"/>
                <w:b/>
                <w:sz w:val="14"/>
                <w:szCs w:val="14"/>
              </w:rPr>
              <w:t xml:space="preserve"> </w:t>
            </w:r>
            <w:r w:rsidRPr="00C63683">
              <w:rPr>
                <w:rFonts w:ascii="GHEA Grapalat" w:hAnsi="GHEA Grapalat"/>
                <w:b/>
                <w:sz w:val="14"/>
                <w:szCs w:val="14"/>
                <w:lang w:val="ru-RU"/>
              </w:rPr>
              <w:t>краткое</w:t>
            </w:r>
            <w:r w:rsidRPr="00B47F3A">
              <w:rPr>
                <w:rFonts w:ascii="GHEA Grapalat" w:hAnsi="GHEA Grapalat"/>
                <w:b/>
                <w:sz w:val="14"/>
                <w:szCs w:val="14"/>
              </w:rPr>
              <w:t xml:space="preserve"> </w:t>
            </w:r>
            <w:r w:rsidRPr="00C63683">
              <w:rPr>
                <w:rFonts w:ascii="GHEA Grapalat" w:hAnsi="GHEA Grapalat"/>
                <w:b/>
                <w:sz w:val="14"/>
                <w:szCs w:val="14"/>
                <w:lang w:val="ru-RU"/>
              </w:rPr>
              <w:t>описание</w:t>
            </w:r>
            <w:r w:rsidRPr="00B47F3A">
              <w:rPr>
                <w:rFonts w:ascii="GHEA Grapalat" w:hAnsi="GHEA Grapalat"/>
                <w:b/>
                <w:sz w:val="14"/>
                <w:szCs w:val="14"/>
              </w:rPr>
              <w:t xml:space="preserve"> </w:t>
            </w:r>
            <w:r w:rsidRPr="00C63683">
              <w:rPr>
                <w:rFonts w:ascii="GHEA Grapalat" w:hAnsi="GHEA Grapalat"/>
                <w:b/>
                <w:sz w:val="14"/>
                <w:szCs w:val="14"/>
                <w:lang w:val="ru-RU"/>
              </w:rPr>
              <w:t>предпринятых</w:t>
            </w:r>
            <w:r w:rsidRPr="00B47F3A">
              <w:rPr>
                <w:rFonts w:ascii="GHEA Grapalat" w:hAnsi="GHEA Grapalat"/>
                <w:b/>
                <w:sz w:val="14"/>
                <w:szCs w:val="14"/>
              </w:rPr>
              <w:t xml:space="preserve"> </w:t>
            </w:r>
            <w:r w:rsidRPr="00C63683">
              <w:rPr>
                <w:rFonts w:ascii="GHEA Grapalat" w:hAnsi="GHEA Grapalat"/>
                <w:b/>
                <w:sz w:val="14"/>
                <w:szCs w:val="14"/>
                <w:lang w:val="ru-RU"/>
              </w:rPr>
              <w:t>в</w:t>
            </w:r>
            <w:r w:rsidRPr="00B47F3A">
              <w:rPr>
                <w:rFonts w:ascii="GHEA Grapalat" w:hAnsi="GHEA Grapalat"/>
                <w:b/>
                <w:sz w:val="14"/>
                <w:szCs w:val="14"/>
              </w:rPr>
              <w:t xml:space="preserve"> </w:t>
            </w:r>
            <w:r w:rsidRPr="00C63683">
              <w:rPr>
                <w:rFonts w:ascii="GHEA Grapalat" w:hAnsi="GHEA Grapalat"/>
                <w:b/>
                <w:sz w:val="14"/>
                <w:szCs w:val="14"/>
                <w:lang w:val="ru-RU"/>
              </w:rPr>
              <w:t>связи</w:t>
            </w:r>
            <w:r w:rsidRPr="00B47F3A">
              <w:rPr>
                <w:rFonts w:ascii="GHEA Grapalat" w:hAnsi="GHEA Grapalat"/>
                <w:b/>
                <w:sz w:val="14"/>
                <w:szCs w:val="14"/>
              </w:rPr>
              <w:t xml:space="preserve"> </w:t>
            </w:r>
            <w:r w:rsidRPr="00C63683">
              <w:rPr>
                <w:rFonts w:ascii="GHEA Grapalat" w:hAnsi="GHEA Grapalat"/>
                <w:b/>
                <w:sz w:val="14"/>
                <w:szCs w:val="14"/>
                <w:lang w:val="ru-RU"/>
              </w:rPr>
              <w:t>с</w:t>
            </w:r>
            <w:r w:rsidRPr="00B47F3A">
              <w:rPr>
                <w:rFonts w:ascii="GHEA Grapalat" w:hAnsi="GHEA Grapalat"/>
                <w:b/>
                <w:sz w:val="14"/>
                <w:szCs w:val="14"/>
              </w:rPr>
              <w:t xml:space="preserve"> </w:t>
            </w:r>
            <w:r w:rsidRPr="00C63683">
              <w:rPr>
                <w:rFonts w:ascii="GHEA Grapalat" w:hAnsi="GHEA Grapalat"/>
                <w:b/>
                <w:sz w:val="14"/>
                <w:szCs w:val="14"/>
                <w:lang w:val="ru-RU"/>
              </w:rPr>
              <w:t>этим</w:t>
            </w:r>
            <w:r w:rsidRPr="00B47F3A">
              <w:rPr>
                <w:rFonts w:ascii="GHEA Grapalat" w:hAnsi="GHEA Grapalat"/>
                <w:b/>
                <w:sz w:val="14"/>
                <w:szCs w:val="14"/>
              </w:rPr>
              <w:t xml:space="preserve"> </w:t>
            </w:r>
            <w:r w:rsidRPr="00C63683">
              <w:rPr>
                <w:rFonts w:ascii="GHEA Grapalat" w:hAnsi="GHEA Grapalat"/>
                <w:b/>
                <w:sz w:val="14"/>
                <w:szCs w:val="14"/>
                <w:lang w:val="ru-RU"/>
              </w:rPr>
              <w:t>действий</w:t>
            </w:r>
          </w:p>
        </w:tc>
        <w:tc>
          <w:tcPr>
            <w:tcW w:w="7740" w:type="dxa"/>
            <w:gridSpan w:val="17"/>
            <w:tcBorders>
              <w:bottom w:val="single" w:sz="8" w:space="0" w:color="auto"/>
            </w:tcBorders>
            <w:shd w:val="clear" w:color="auto" w:fill="auto"/>
            <w:vAlign w:val="center"/>
          </w:tcPr>
          <w:p w:rsidR="008607DB" w:rsidRPr="004837CF" w:rsidRDefault="008607DB" w:rsidP="008607DB">
            <w:pPr>
              <w:ind w:left="0" w:firstLine="0"/>
              <w:rPr>
                <w:rFonts w:ascii="GHEA Grapalat" w:eastAsia="Times New Roman" w:hAnsi="GHEA Grapalat"/>
                <w:b/>
                <w:bCs/>
                <w:sz w:val="14"/>
                <w:szCs w:val="14"/>
                <w:lang w:val="hy-AM" w:eastAsia="ru-RU"/>
              </w:rPr>
            </w:pPr>
            <w:r w:rsidRPr="004837CF">
              <w:rPr>
                <w:rFonts w:ascii="GHEA Grapalat" w:eastAsia="Times New Roman" w:hAnsi="GHEA Grapalat"/>
                <w:b/>
                <w:bCs/>
                <w:sz w:val="14"/>
                <w:szCs w:val="14"/>
                <w:lang w:val="hy-AM" w:eastAsia="ru-RU"/>
              </w:rPr>
              <w:t>Գնման գործընթացի շրջանակներում հակաօրինական գործողություններ չեն եղել</w:t>
            </w:r>
          </w:p>
          <w:p w:rsidR="008607DB" w:rsidRPr="0022631D" w:rsidRDefault="008607DB" w:rsidP="008607DB">
            <w:pPr>
              <w:tabs>
                <w:tab w:val="left" w:pos="1248"/>
              </w:tabs>
              <w:spacing w:before="0" w:after="0"/>
              <w:ind w:left="0" w:firstLine="0"/>
              <w:rPr>
                <w:rFonts w:ascii="GHEA Grapalat" w:eastAsia="Times New Roman" w:hAnsi="GHEA Grapalat"/>
                <w:b/>
                <w:bCs/>
                <w:sz w:val="14"/>
                <w:szCs w:val="14"/>
                <w:lang w:val="hy-AM" w:eastAsia="ru-RU"/>
              </w:rPr>
            </w:pPr>
          </w:p>
        </w:tc>
      </w:tr>
      <w:tr w:rsidR="008607DB" w:rsidRPr="00081019" w:rsidTr="00B10A93">
        <w:trPr>
          <w:trHeight w:val="133"/>
        </w:trPr>
        <w:tc>
          <w:tcPr>
            <w:tcW w:w="11458" w:type="dxa"/>
            <w:gridSpan w:val="23"/>
            <w:tcBorders>
              <w:bottom w:val="single" w:sz="8" w:space="0" w:color="auto"/>
            </w:tcBorders>
            <w:shd w:val="clear" w:color="auto" w:fill="99CCFF"/>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081019" w:rsidTr="00921337">
        <w:trPr>
          <w:trHeight w:val="427"/>
        </w:trPr>
        <w:tc>
          <w:tcPr>
            <w:tcW w:w="3718" w:type="dxa"/>
            <w:gridSpan w:val="6"/>
            <w:tcBorders>
              <w:bottom w:val="single" w:sz="8" w:space="0" w:color="auto"/>
            </w:tcBorders>
            <w:shd w:val="clear" w:color="auto" w:fill="auto"/>
            <w:vAlign w:val="center"/>
          </w:tcPr>
          <w:p w:rsidR="008607DB" w:rsidRDefault="008607DB" w:rsidP="008607DB">
            <w:pPr>
              <w:shd w:val="clear" w:color="auto" w:fill="FFFFFF"/>
              <w:tabs>
                <w:tab w:val="left" w:pos="1248"/>
              </w:tabs>
              <w:spacing w:before="0" w:after="0"/>
              <w:ind w:left="0" w:firstLine="0"/>
              <w:rPr>
                <w:rFonts w:ascii="GHEA Grapalat" w:eastAsia="Times New Roman" w:hAnsi="GHEA Grapalat" w:cs="Sylfaen"/>
                <w:b/>
                <w:sz w:val="14"/>
                <w:szCs w:val="14"/>
                <w:lang w:val="hy-AM" w:eastAsia="ru-RU"/>
              </w:rPr>
            </w:pPr>
            <w:r w:rsidRPr="00E56328">
              <w:rPr>
                <w:rFonts w:ascii="GHEA Grapalat" w:eastAsia="Times New Roman" w:hAnsi="GHEA Grapalat" w:cs="Sylfaen"/>
                <w:b/>
                <w:sz w:val="14"/>
                <w:szCs w:val="14"/>
                <w:lang w:val="hy-AM" w:eastAsia="ru-RU"/>
              </w:rPr>
              <w:t>Գնման</w:t>
            </w:r>
            <w:r w:rsidRPr="007517DD">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վերաբերյալներկայացվածբողոքներըևդրանցվերաբերյալկայացվածորոշումները</w:t>
            </w:r>
          </w:p>
          <w:p w:rsidR="008607DB" w:rsidRPr="00B47F3A" w:rsidRDefault="008607DB" w:rsidP="008607DB">
            <w:pPr>
              <w:shd w:val="clear" w:color="auto" w:fill="FFFFFF"/>
              <w:tabs>
                <w:tab w:val="left" w:pos="1248"/>
              </w:tabs>
              <w:spacing w:before="0" w:after="0"/>
              <w:ind w:left="0" w:firstLine="0"/>
              <w:rPr>
                <w:rFonts w:ascii="GHEA Grapalat" w:eastAsia="Times New Roman" w:hAnsi="GHEA Grapalat"/>
                <w:b/>
                <w:sz w:val="14"/>
                <w:szCs w:val="14"/>
                <w:lang w:eastAsia="ru-RU"/>
              </w:rPr>
            </w:pPr>
            <w:r w:rsidRPr="00C63683">
              <w:rPr>
                <w:rFonts w:ascii="GHEA Grapalat" w:hAnsi="GHEA Grapalat"/>
                <w:b/>
                <w:sz w:val="14"/>
                <w:szCs w:val="14"/>
                <w:lang w:val="ru-RU"/>
              </w:rPr>
              <w:lastRenderedPageBreak/>
              <w:t>Жалобы</w:t>
            </w:r>
            <w:r w:rsidRPr="00B47F3A">
              <w:rPr>
                <w:rFonts w:ascii="GHEA Grapalat" w:hAnsi="GHEA Grapalat"/>
                <w:b/>
                <w:sz w:val="14"/>
                <w:szCs w:val="14"/>
              </w:rPr>
              <w:t xml:space="preserve">, </w:t>
            </w:r>
            <w:r w:rsidRPr="00C63683">
              <w:rPr>
                <w:rFonts w:ascii="GHEA Grapalat" w:hAnsi="GHEA Grapalat"/>
                <w:b/>
                <w:sz w:val="14"/>
                <w:szCs w:val="14"/>
                <w:lang w:val="ru-RU"/>
              </w:rPr>
              <w:t>поданные</w:t>
            </w:r>
            <w:r w:rsidRPr="00B47F3A">
              <w:rPr>
                <w:rFonts w:ascii="GHEA Grapalat" w:hAnsi="GHEA Grapalat"/>
                <w:b/>
                <w:sz w:val="14"/>
                <w:szCs w:val="14"/>
              </w:rPr>
              <w:t xml:space="preserve"> </w:t>
            </w:r>
            <w:r w:rsidRPr="00C63683">
              <w:rPr>
                <w:rFonts w:ascii="GHEA Grapalat" w:hAnsi="GHEA Grapalat"/>
                <w:b/>
                <w:sz w:val="14"/>
                <w:szCs w:val="14"/>
                <w:lang w:val="ru-RU"/>
              </w:rPr>
              <w:t>относительно</w:t>
            </w:r>
            <w:r w:rsidRPr="00B47F3A">
              <w:rPr>
                <w:rFonts w:ascii="GHEA Grapalat" w:hAnsi="GHEA Grapalat"/>
                <w:b/>
                <w:sz w:val="14"/>
                <w:szCs w:val="14"/>
              </w:rPr>
              <w:t xml:space="preserve"> </w:t>
            </w:r>
            <w:r w:rsidRPr="00C63683">
              <w:rPr>
                <w:rFonts w:ascii="GHEA Grapalat" w:hAnsi="GHEA Grapalat"/>
                <w:b/>
                <w:sz w:val="14"/>
                <w:szCs w:val="14"/>
                <w:lang w:val="ru-RU"/>
              </w:rPr>
              <w:t>процесса</w:t>
            </w:r>
            <w:r w:rsidRPr="00B47F3A">
              <w:rPr>
                <w:rFonts w:ascii="GHEA Grapalat" w:hAnsi="GHEA Grapalat"/>
                <w:b/>
                <w:sz w:val="14"/>
                <w:szCs w:val="14"/>
              </w:rPr>
              <w:t xml:space="preserve"> </w:t>
            </w:r>
            <w:r w:rsidRPr="00C63683">
              <w:rPr>
                <w:rFonts w:ascii="GHEA Grapalat" w:hAnsi="GHEA Grapalat"/>
                <w:b/>
                <w:sz w:val="14"/>
                <w:szCs w:val="14"/>
                <w:lang w:val="ru-RU"/>
              </w:rPr>
              <w:t>закупки</w:t>
            </w:r>
            <w:r w:rsidRPr="00B47F3A">
              <w:rPr>
                <w:rFonts w:ascii="GHEA Grapalat" w:hAnsi="GHEA Grapalat"/>
                <w:b/>
                <w:sz w:val="14"/>
                <w:szCs w:val="14"/>
              </w:rPr>
              <w:t xml:space="preserve">, </w:t>
            </w:r>
            <w:r w:rsidRPr="00C63683">
              <w:rPr>
                <w:rFonts w:ascii="GHEA Grapalat" w:hAnsi="GHEA Grapalat"/>
                <w:b/>
                <w:sz w:val="14"/>
                <w:szCs w:val="14"/>
                <w:lang w:val="ru-RU"/>
              </w:rPr>
              <w:t>и</w:t>
            </w:r>
            <w:r w:rsidRPr="00B47F3A">
              <w:rPr>
                <w:rFonts w:ascii="GHEA Grapalat" w:hAnsi="GHEA Grapalat"/>
                <w:b/>
                <w:sz w:val="14"/>
                <w:szCs w:val="14"/>
              </w:rPr>
              <w:t xml:space="preserve"> </w:t>
            </w:r>
            <w:r w:rsidRPr="00C63683">
              <w:rPr>
                <w:rFonts w:ascii="GHEA Grapalat" w:hAnsi="GHEA Grapalat"/>
                <w:b/>
                <w:sz w:val="14"/>
                <w:szCs w:val="14"/>
                <w:lang w:val="ru-RU"/>
              </w:rPr>
              <w:t>принятые</w:t>
            </w:r>
            <w:r w:rsidRPr="00B47F3A">
              <w:rPr>
                <w:rFonts w:ascii="GHEA Grapalat" w:hAnsi="GHEA Grapalat"/>
                <w:b/>
                <w:sz w:val="14"/>
                <w:szCs w:val="14"/>
              </w:rPr>
              <w:t xml:space="preserve"> </w:t>
            </w:r>
            <w:r w:rsidRPr="00C63683">
              <w:rPr>
                <w:rFonts w:ascii="GHEA Grapalat" w:hAnsi="GHEA Grapalat"/>
                <w:b/>
                <w:sz w:val="14"/>
                <w:szCs w:val="14"/>
                <w:lang w:val="ru-RU"/>
              </w:rPr>
              <w:t>по</w:t>
            </w:r>
            <w:r w:rsidRPr="00B47F3A">
              <w:rPr>
                <w:rFonts w:ascii="GHEA Grapalat" w:hAnsi="GHEA Grapalat"/>
                <w:b/>
                <w:sz w:val="14"/>
                <w:szCs w:val="14"/>
              </w:rPr>
              <w:t xml:space="preserve"> </w:t>
            </w:r>
            <w:r w:rsidRPr="00C63683">
              <w:rPr>
                <w:rFonts w:ascii="GHEA Grapalat" w:hAnsi="GHEA Grapalat"/>
                <w:b/>
                <w:sz w:val="14"/>
                <w:szCs w:val="14"/>
                <w:lang w:val="ru-RU"/>
              </w:rPr>
              <w:t>ним</w:t>
            </w:r>
            <w:r w:rsidRPr="00B47F3A">
              <w:rPr>
                <w:rFonts w:ascii="GHEA Grapalat" w:hAnsi="GHEA Grapalat"/>
                <w:b/>
                <w:sz w:val="14"/>
                <w:szCs w:val="14"/>
              </w:rPr>
              <w:t xml:space="preserve"> </w:t>
            </w:r>
            <w:r w:rsidRPr="00C63683">
              <w:rPr>
                <w:rFonts w:ascii="GHEA Grapalat" w:hAnsi="GHEA Grapalat"/>
                <w:b/>
                <w:sz w:val="14"/>
                <w:szCs w:val="14"/>
                <w:lang w:val="ru-RU"/>
              </w:rPr>
              <w:t>решения</w:t>
            </w:r>
          </w:p>
        </w:tc>
        <w:tc>
          <w:tcPr>
            <w:tcW w:w="7740" w:type="dxa"/>
            <w:gridSpan w:val="17"/>
            <w:tcBorders>
              <w:bottom w:val="single" w:sz="8" w:space="0" w:color="auto"/>
            </w:tcBorders>
            <w:shd w:val="clear" w:color="auto" w:fill="auto"/>
            <w:vAlign w:val="center"/>
          </w:tcPr>
          <w:p w:rsidR="008607DB" w:rsidRPr="00E56328" w:rsidRDefault="008607DB" w:rsidP="008607DB">
            <w:pPr>
              <w:tabs>
                <w:tab w:val="left" w:pos="1248"/>
              </w:tabs>
              <w:spacing w:before="0" w:after="0"/>
              <w:ind w:left="0" w:firstLine="0"/>
              <w:rPr>
                <w:rFonts w:ascii="GHEA Grapalat" w:eastAsia="Times New Roman" w:hAnsi="GHEA Grapalat"/>
                <w:b/>
                <w:bCs/>
                <w:sz w:val="14"/>
                <w:szCs w:val="14"/>
                <w:lang w:val="hy-AM" w:eastAsia="ru-RU"/>
              </w:rPr>
            </w:pPr>
            <w:r w:rsidRPr="004837CF">
              <w:rPr>
                <w:rFonts w:ascii="GHEA Grapalat" w:eastAsia="Times New Roman" w:hAnsi="GHEA Grapalat"/>
                <w:b/>
                <w:bCs/>
                <w:sz w:val="14"/>
                <w:szCs w:val="14"/>
                <w:lang w:val="hy-AM" w:eastAsia="ru-RU"/>
              </w:rPr>
              <w:lastRenderedPageBreak/>
              <w:t>Գնման գործընթացի վերաբերյալ ներկայացված բողոքներ և դրանց վերաբերյալ կայացված որոշումներ չեն եղել</w:t>
            </w:r>
          </w:p>
        </w:tc>
      </w:tr>
      <w:tr w:rsidR="008607DB" w:rsidRPr="00081019" w:rsidTr="00B10A93">
        <w:trPr>
          <w:trHeight w:val="133"/>
        </w:trPr>
        <w:tc>
          <w:tcPr>
            <w:tcW w:w="11458" w:type="dxa"/>
            <w:gridSpan w:val="23"/>
            <w:shd w:val="clear" w:color="auto" w:fill="99CCFF"/>
            <w:vAlign w:val="center"/>
          </w:tcPr>
          <w:p w:rsidR="008607DB" w:rsidRPr="00E56328" w:rsidRDefault="008607DB" w:rsidP="008607DB">
            <w:pPr>
              <w:widowControl w:val="0"/>
              <w:spacing w:before="0" w:after="0"/>
              <w:ind w:left="0" w:firstLine="0"/>
              <w:jc w:val="center"/>
              <w:rPr>
                <w:rFonts w:ascii="GHEA Grapalat" w:eastAsia="Times New Roman" w:hAnsi="GHEA Grapalat" w:cs="Sylfaen"/>
                <w:b/>
                <w:sz w:val="14"/>
                <w:szCs w:val="14"/>
                <w:lang w:val="hy-AM" w:eastAsia="ru-RU"/>
              </w:rPr>
            </w:pPr>
          </w:p>
        </w:tc>
      </w:tr>
      <w:tr w:rsidR="008607DB" w:rsidRPr="0022631D" w:rsidTr="00921337">
        <w:trPr>
          <w:trHeight w:val="427"/>
        </w:trPr>
        <w:tc>
          <w:tcPr>
            <w:tcW w:w="3718" w:type="dxa"/>
            <w:gridSpan w:val="6"/>
            <w:tcBorders>
              <w:bottom w:val="single" w:sz="8" w:space="0" w:color="auto"/>
            </w:tcBorders>
            <w:shd w:val="clear" w:color="auto" w:fill="auto"/>
            <w:vAlign w:val="center"/>
          </w:tcPr>
          <w:p w:rsidR="008607DB" w:rsidRPr="00926838" w:rsidRDefault="008607DB" w:rsidP="008607DB">
            <w:pPr>
              <w:shd w:val="clear" w:color="auto" w:fill="FFFFFF"/>
              <w:tabs>
                <w:tab w:val="left" w:pos="1248"/>
              </w:tabs>
              <w:spacing w:before="0" w:after="0"/>
              <w:ind w:left="0" w:firstLine="0"/>
              <w:rPr>
                <w:rFonts w:ascii="GHEA Grapalat" w:eastAsia="Times New Roman" w:hAnsi="GHEA Grapalat"/>
                <w:b/>
                <w:sz w:val="14"/>
                <w:szCs w:val="14"/>
                <w:lang w:val="ru-RU" w:eastAsia="ru-RU"/>
              </w:rPr>
            </w:pPr>
            <w:r w:rsidRPr="0022631D">
              <w:rPr>
                <w:rFonts w:ascii="GHEA Grapalat" w:eastAsia="Times New Roman" w:hAnsi="GHEA Grapalat"/>
                <w:b/>
                <w:sz w:val="14"/>
                <w:szCs w:val="14"/>
                <w:lang w:eastAsia="ru-RU"/>
              </w:rPr>
              <w:t>Այլանհրաժեշտտեղեկություններ</w:t>
            </w:r>
          </w:p>
          <w:p w:rsidR="008607DB" w:rsidRPr="00926838" w:rsidRDefault="008607DB" w:rsidP="008607DB">
            <w:pPr>
              <w:shd w:val="clear" w:color="auto" w:fill="FFFFFF"/>
              <w:tabs>
                <w:tab w:val="left" w:pos="1248"/>
              </w:tabs>
              <w:spacing w:before="0" w:after="0"/>
              <w:ind w:left="0" w:firstLine="0"/>
              <w:rPr>
                <w:rFonts w:ascii="GHEA Grapalat" w:eastAsia="Times New Roman" w:hAnsi="GHEA Grapalat"/>
                <w:b/>
                <w:sz w:val="14"/>
                <w:szCs w:val="14"/>
                <w:lang w:val="ru-RU" w:eastAsia="ru-RU"/>
              </w:rPr>
            </w:pPr>
            <w:r w:rsidRPr="00926838">
              <w:rPr>
                <w:rFonts w:ascii="GHEA Grapalat" w:hAnsi="GHEA Grapalat"/>
                <w:b/>
                <w:sz w:val="14"/>
                <w:szCs w:val="14"/>
                <w:lang w:val="ru-RU"/>
              </w:rPr>
              <w:t>Другие необходимые сведения</w:t>
            </w:r>
          </w:p>
        </w:tc>
        <w:tc>
          <w:tcPr>
            <w:tcW w:w="7740" w:type="dxa"/>
            <w:gridSpan w:val="17"/>
            <w:tcBorders>
              <w:bottom w:val="single" w:sz="8" w:space="0" w:color="auto"/>
            </w:tcBorders>
            <w:shd w:val="clear" w:color="auto" w:fill="auto"/>
            <w:vAlign w:val="center"/>
          </w:tcPr>
          <w:p w:rsidR="008607DB" w:rsidRPr="00B32D98" w:rsidRDefault="008607DB" w:rsidP="008607DB">
            <w:pPr>
              <w:tabs>
                <w:tab w:val="left" w:pos="1248"/>
              </w:tabs>
              <w:spacing w:before="0" w:after="0"/>
              <w:ind w:left="0" w:firstLine="0"/>
              <w:rPr>
                <w:rFonts w:ascii="GHEA Grapalat" w:eastAsia="Times New Roman" w:hAnsi="GHEA Grapalat"/>
                <w:b/>
                <w:bCs/>
                <w:sz w:val="14"/>
                <w:szCs w:val="14"/>
                <w:lang w:val="ru-RU" w:eastAsia="ru-RU"/>
              </w:rPr>
            </w:pPr>
            <w:r>
              <w:rPr>
                <w:rFonts w:ascii="GHEA Grapalat" w:eastAsia="Times New Roman" w:hAnsi="GHEA Grapalat"/>
                <w:b/>
                <w:bCs/>
                <w:sz w:val="14"/>
                <w:szCs w:val="14"/>
                <w:lang w:val="hy-AM" w:eastAsia="ru-RU"/>
              </w:rPr>
              <w:t>Չկա</w:t>
            </w:r>
            <w:r>
              <w:rPr>
                <w:rFonts w:ascii="GHEA Grapalat" w:eastAsia="Times New Roman" w:hAnsi="GHEA Grapalat"/>
                <w:b/>
                <w:bCs/>
                <w:sz w:val="14"/>
                <w:szCs w:val="14"/>
                <w:lang w:eastAsia="ru-RU"/>
              </w:rPr>
              <w:t xml:space="preserve">, </w:t>
            </w:r>
            <w:r>
              <w:rPr>
                <w:rFonts w:ascii="GHEA Grapalat" w:eastAsia="Times New Roman" w:hAnsi="GHEA Grapalat"/>
                <w:b/>
                <w:bCs/>
                <w:sz w:val="14"/>
                <w:szCs w:val="14"/>
                <w:lang w:val="ru-RU" w:eastAsia="ru-RU"/>
              </w:rPr>
              <w:t>нет</w:t>
            </w:r>
          </w:p>
        </w:tc>
      </w:tr>
      <w:tr w:rsidR="008607DB" w:rsidRPr="0022631D" w:rsidTr="00B10A93">
        <w:trPr>
          <w:trHeight w:val="214"/>
        </w:trPr>
        <w:tc>
          <w:tcPr>
            <w:tcW w:w="11458" w:type="dxa"/>
            <w:gridSpan w:val="23"/>
            <w:shd w:val="clear" w:color="auto" w:fill="99CCFF"/>
            <w:vAlign w:val="center"/>
          </w:tcPr>
          <w:p w:rsidR="008607DB" w:rsidRPr="0022631D" w:rsidRDefault="008607DB" w:rsidP="008607DB">
            <w:pPr>
              <w:widowControl w:val="0"/>
              <w:spacing w:before="0" w:after="0"/>
              <w:ind w:left="0" w:firstLine="0"/>
              <w:jc w:val="center"/>
              <w:rPr>
                <w:rFonts w:ascii="GHEA Grapalat" w:eastAsia="Times New Roman" w:hAnsi="GHEA Grapalat" w:cs="Sylfaen"/>
                <w:b/>
                <w:sz w:val="14"/>
                <w:szCs w:val="14"/>
                <w:lang w:eastAsia="ru-RU"/>
              </w:rPr>
            </w:pPr>
          </w:p>
        </w:tc>
      </w:tr>
      <w:tr w:rsidR="008607DB" w:rsidRPr="008607DB" w:rsidTr="00B10A93">
        <w:trPr>
          <w:trHeight w:val="227"/>
        </w:trPr>
        <w:tc>
          <w:tcPr>
            <w:tcW w:w="11458" w:type="dxa"/>
            <w:gridSpan w:val="23"/>
            <w:shd w:val="clear" w:color="auto" w:fill="auto"/>
            <w:vAlign w:val="center"/>
          </w:tcPr>
          <w:p w:rsidR="008607DB" w:rsidRDefault="008607DB" w:rsidP="008607DB">
            <w:pPr>
              <w:shd w:val="clear" w:color="auto" w:fill="FFFFFF"/>
              <w:tabs>
                <w:tab w:val="left" w:pos="1248"/>
              </w:tabs>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p w:rsidR="008607DB" w:rsidRPr="00C63683"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C63683">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8607DB" w:rsidRPr="0022631D" w:rsidTr="00921337">
        <w:trPr>
          <w:trHeight w:val="47"/>
        </w:trPr>
        <w:tc>
          <w:tcPr>
            <w:tcW w:w="3718" w:type="dxa"/>
            <w:gridSpan w:val="6"/>
            <w:tcBorders>
              <w:bottom w:val="single" w:sz="8" w:space="0" w:color="auto"/>
            </w:tcBorders>
            <w:shd w:val="clear" w:color="auto" w:fill="auto"/>
            <w:vAlign w:val="center"/>
          </w:tcPr>
          <w:p w:rsidR="008607DB"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p w:rsidR="008607DB" w:rsidRPr="0022631D"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Имя, Фамилия</w:t>
            </w:r>
          </w:p>
        </w:tc>
        <w:tc>
          <w:tcPr>
            <w:tcW w:w="3417" w:type="dxa"/>
            <w:gridSpan w:val="9"/>
            <w:tcBorders>
              <w:bottom w:val="single" w:sz="8" w:space="0" w:color="auto"/>
            </w:tcBorders>
            <w:shd w:val="clear" w:color="auto" w:fill="auto"/>
            <w:vAlign w:val="center"/>
          </w:tcPr>
          <w:p w:rsidR="008607DB"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p w:rsidR="008607DB" w:rsidRPr="0022631D"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Телефон</w:t>
            </w:r>
          </w:p>
        </w:tc>
        <w:tc>
          <w:tcPr>
            <w:tcW w:w="4323" w:type="dxa"/>
            <w:gridSpan w:val="8"/>
            <w:tcBorders>
              <w:bottom w:val="single" w:sz="8" w:space="0" w:color="auto"/>
            </w:tcBorders>
            <w:shd w:val="clear" w:color="auto" w:fill="auto"/>
            <w:vAlign w:val="center"/>
          </w:tcPr>
          <w:p w:rsidR="008607DB"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փոստիհասցեն</w:t>
            </w:r>
          </w:p>
          <w:p w:rsidR="008607DB" w:rsidRPr="0022631D" w:rsidRDefault="008607DB" w:rsidP="008607D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395B6E">
              <w:rPr>
                <w:rFonts w:ascii="GHEA Grapalat" w:hAnsi="GHEA Grapalat"/>
                <w:b/>
                <w:sz w:val="14"/>
                <w:szCs w:val="14"/>
              </w:rPr>
              <w:t>Адресэл. почты</w:t>
            </w:r>
          </w:p>
        </w:tc>
      </w:tr>
      <w:tr w:rsidR="008607DB" w:rsidRPr="0022631D" w:rsidTr="00921337">
        <w:trPr>
          <w:trHeight w:val="47"/>
        </w:trPr>
        <w:tc>
          <w:tcPr>
            <w:tcW w:w="3718" w:type="dxa"/>
            <w:gridSpan w:val="6"/>
            <w:shd w:val="clear" w:color="auto" w:fill="auto"/>
            <w:vAlign w:val="center"/>
          </w:tcPr>
          <w:p w:rsidR="008607DB" w:rsidRPr="00D54DAE" w:rsidRDefault="008607DB" w:rsidP="008607DB">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Ի. Եղիազարյան</w:t>
            </w:r>
          </w:p>
        </w:tc>
        <w:tc>
          <w:tcPr>
            <w:tcW w:w="3417" w:type="dxa"/>
            <w:gridSpan w:val="9"/>
            <w:shd w:val="clear" w:color="auto" w:fill="auto"/>
            <w:vAlign w:val="center"/>
          </w:tcPr>
          <w:p w:rsidR="008607DB" w:rsidRPr="00237B87" w:rsidRDefault="008607DB" w:rsidP="008607DB">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011-514-316</w:t>
            </w:r>
          </w:p>
        </w:tc>
        <w:tc>
          <w:tcPr>
            <w:tcW w:w="4323" w:type="dxa"/>
            <w:gridSpan w:val="8"/>
            <w:shd w:val="clear" w:color="auto" w:fill="auto"/>
            <w:vAlign w:val="center"/>
          </w:tcPr>
          <w:p w:rsidR="008607DB" w:rsidRPr="00237B87" w:rsidRDefault="008607DB" w:rsidP="008607DB">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 xml:space="preserve">                   irina.eghiazaryan@yerevan.am</w:t>
            </w:r>
          </w:p>
        </w:tc>
      </w:tr>
    </w:tbl>
    <w:p w:rsidR="006B1247" w:rsidRDefault="006B1247" w:rsidP="0022631D">
      <w:pPr>
        <w:spacing w:before="0" w:line="360" w:lineRule="auto"/>
        <w:ind w:left="0" w:firstLine="709"/>
        <w:jc w:val="both"/>
        <w:rPr>
          <w:rFonts w:ascii="GHEA Grapalat" w:eastAsia="Times New Roman" w:hAnsi="GHEA Grapalat" w:cs="Sylfaen"/>
          <w:sz w:val="20"/>
          <w:szCs w:val="20"/>
          <w:lang w:val="hy-AM" w:eastAsia="ru-RU"/>
        </w:rPr>
      </w:pPr>
    </w:p>
    <w:p w:rsidR="00B01385" w:rsidRPr="00B01385" w:rsidRDefault="00B01385" w:rsidP="0022631D">
      <w:pPr>
        <w:spacing w:before="0" w:line="360" w:lineRule="auto"/>
        <w:ind w:left="0" w:firstLine="709"/>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Երևանի քաղաքապետարան</w:t>
      </w:r>
    </w:p>
    <w:p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6B1247">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42" w:rsidRDefault="009F7042" w:rsidP="0022631D">
      <w:pPr>
        <w:spacing w:before="0" w:after="0"/>
      </w:pPr>
      <w:r>
        <w:separator/>
      </w:r>
    </w:p>
  </w:endnote>
  <w:endnote w:type="continuationSeparator" w:id="0">
    <w:p w:rsidR="009F7042" w:rsidRDefault="009F704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DejaVu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203" w:usb1="00000000" w:usb2="00000000" w:usb3="00000000" w:csb0="00000005"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42" w:rsidRDefault="009F7042" w:rsidP="0022631D">
      <w:pPr>
        <w:spacing w:before="0" w:after="0"/>
      </w:pPr>
      <w:r>
        <w:separator/>
      </w:r>
    </w:p>
  </w:footnote>
  <w:footnote w:type="continuationSeparator" w:id="0">
    <w:p w:rsidR="009F7042" w:rsidRDefault="009F7042" w:rsidP="0022631D">
      <w:pPr>
        <w:spacing w:before="0" w:after="0"/>
      </w:pPr>
      <w:r>
        <w:continuationSeparator/>
      </w:r>
    </w:p>
  </w:footnote>
  <w:footnote w:id="1">
    <w:p w:rsidR="00E07693" w:rsidRPr="00541A77" w:rsidRDefault="00E07693"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Լրացվում է կնքվածպայմանագրովգնվելիք</w:t>
      </w:r>
      <w:r>
        <w:rPr>
          <w:rFonts w:ascii="GHEA Grapalat" w:hAnsi="GHEA Grapalat"/>
          <w:bCs/>
          <w:i/>
          <w:sz w:val="12"/>
          <w:szCs w:val="12"/>
        </w:rPr>
        <w:t>ապրանքների, ծառայությունների,</w:t>
      </w:r>
      <w:r w:rsidRPr="00541A77">
        <w:rPr>
          <w:rFonts w:ascii="GHEA Grapalat" w:hAnsi="GHEA Grapalat"/>
          <w:bCs/>
          <w:i/>
          <w:sz w:val="12"/>
          <w:szCs w:val="12"/>
        </w:rPr>
        <w:t>աշխատանքներիքանակը</w:t>
      </w:r>
    </w:p>
  </w:footnote>
  <w:footnote w:id="2">
    <w:p w:rsidR="008607DB" w:rsidRPr="002D0BF6" w:rsidRDefault="008607DB"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Նշվումենհրավերումկատարվածբոլորփոփոխություններիամսաթվերը</w:t>
      </w:r>
      <w:r w:rsidRPr="002D0BF6">
        <w:rPr>
          <w:rFonts w:ascii="GHEA Grapalat" w:hAnsi="GHEA Grapalat"/>
          <w:bCs/>
          <w:i/>
          <w:sz w:val="12"/>
          <w:szCs w:val="12"/>
          <w:lang w:val="es-ES"/>
        </w:rPr>
        <w:t>:</w:t>
      </w:r>
    </w:p>
  </w:footnote>
  <w:footnote w:id="3">
    <w:p w:rsidR="008607DB" w:rsidRPr="002D0BF6" w:rsidRDefault="008607DB"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Pr>
          <w:rFonts w:ascii="GHEA Grapalat" w:hAnsi="GHEA Grapalat"/>
          <w:bCs/>
          <w:i/>
          <w:sz w:val="12"/>
          <w:szCs w:val="12"/>
          <w:lang w:val="es-ES"/>
        </w:rPr>
        <w:t>գներըլրացնել</w:t>
      </w:r>
      <w:r w:rsidRPr="002D0BF6">
        <w:rPr>
          <w:rFonts w:ascii="GHEA Grapalat" w:hAnsi="GHEA Grapalat"/>
          <w:bCs/>
          <w:i/>
          <w:sz w:val="12"/>
          <w:szCs w:val="12"/>
          <w:lang w:val="es-ES"/>
        </w:rPr>
        <w:t>տվյալ</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սահմանածփոխարժեքով` </w:t>
      </w:r>
      <w:r w:rsidRPr="002D0BF6">
        <w:rPr>
          <w:rFonts w:ascii="GHEA Grapalat" w:hAnsi="GHEA Grapalat"/>
          <w:bCs/>
          <w:i/>
          <w:sz w:val="12"/>
          <w:szCs w:val="12"/>
          <w:lang w:val="ru-RU"/>
        </w:rPr>
        <w:t>ՀայաստանիՀանրապետությանդրամով</w:t>
      </w:r>
      <w:r w:rsidRPr="002D0BF6">
        <w:rPr>
          <w:rFonts w:ascii="GHEA Grapalat" w:hAnsi="GHEA Grapalat"/>
          <w:bCs/>
          <w:i/>
          <w:sz w:val="12"/>
          <w:szCs w:val="12"/>
          <w:lang w:val="es-ES"/>
        </w:rPr>
        <w:t>:</w:t>
      </w:r>
    </w:p>
  </w:footnote>
  <w:footnote w:id="4">
    <w:p w:rsidR="008607DB" w:rsidRPr="00871366" w:rsidRDefault="008607DB"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Եթեպայմանագիրըկնքվելուէընդհանուրարժեքով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սակայննախատեսվածենավելիքիչմիջոցներ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ապաընդհանուրգինըլրացնել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իսկառկաֆինանսականմիջոցներիմասով</w:t>
      </w:r>
      <w:r w:rsidRPr="00871366">
        <w:rPr>
          <w:rFonts w:ascii="GHEA Grapalat" w:hAnsi="GHEA Grapalat"/>
          <w:bCs/>
          <w:i/>
          <w:sz w:val="12"/>
          <w:szCs w:val="12"/>
          <w:lang w:val="es-ES"/>
        </w:rPr>
        <w:t>` «</w:t>
      </w:r>
      <w:r w:rsidRPr="005A17D3">
        <w:rPr>
          <w:rFonts w:ascii="GHEA Grapalat" w:hAnsi="GHEA Grapalat"/>
          <w:bCs/>
          <w:i/>
          <w:sz w:val="12"/>
          <w:szCs w:val="12"/>
        </w:rPr>
        <w:t>Առկաֆինանսականմիջոցներով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5">
    <w:p w:rsidR="008607DB" w:rsidRPr="002D0BF6" w:rsidRDefault="008607DB"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Չիլրացվում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6196CC9"/>
    <w:multiLevelType w:val="hybridMultilevel"/>
    <w:tmpl w:val="FC365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D469A"/>
    <w:multiLevelType w:val="multilevel"/>
    <w:tmpl w:val="989E72AA"/>
    <w:lvl w:ilvl="0">
      <w:start w:val="1"/>
      <w:numFmt w:val="decimal"/>
      <w:lvlText w:val="%1."/>
      <w:lvlJc w:val="left"/>
      <w:pPr>
        <w:ind w:left="720" w:hanging="360"/>
      </w:pPr>
      <w:rPr>
        <w:rFonts w:hint="default"/>
        <w:lang w:val="pt-BR"/>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4C10B35"/>
    <w:multiLevelType w:val="hybridMultilevel"/>
    <w:tmpl w:val="5228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2765"/>
    <w:rsid w:val="00012170"/>
    <w:rsid w:val="000156B9"/>
    <w:rsid w:val="00022631"/>
    <w:rsid w:val="00030F40"/>
    <w:rsid w:val="00031259"/>
    <w:rsid w:val="00032FB9"/>
    <w:rsid w:val="000331BB"/>
    <w:rsid w:val="0004008C"/>
    <w:rsid w:val="00044EA8"/>
    <w:rsid w:val="00045D60"/>
    <w:rsid w:val="00046CCF"/>
    <w:rsid w:val="00051ECE"/>
    <w:rsid w:val="00062CB4"/>
    <w:rsid w:val="00062F93"/>
    <w:rsid w:val="0007090E"/>
    <w:rsid w:val="000733AC"/>
    <w:rsid w:val="00073AB1"/>
    <w:rsid w:val="00073D66"/>
    <w:rsid w:val="00076678"/>
    <w:rsid w:val="00081019"/>
    <w:rsid w:val="0009027B"/>
    <w:rsid w:val="00096013"/>
    <w:rsid w:val="000A0E91"/>
    <w:rsid w:val="000A1BF4"/>
    <w:rsid w:val="000A2681"/>
    <w:rsid w:val="000A29E7"/>
    <w:rsid w:val="000A3BBC"/>
    <w:rsid w:val="000B0199"/>
    <w:rsid w:val="000B0797"/>
    <w:rsid w:val="000B3784"/>
    <w:rsid w:val="000B7B66"/>
    <w:rsid w:val="000C5C04"/>
    <w:rsid w:val="000C5F7A"/>
    <w:rsid w:val="000C7747"/>
    <w:rsid w:val="000D25CF"/>
    <w:rsid w:val="000D346D"/>
    <w:rsid w:val="000E3F69"/>
    <w:rsid w:val="000E4111"/>
    <w:rsid w:val="000E450D"/>
    <w:rsid w:val="000E4FF1"/>
    <w:rsid w:val="000E6166"/>
    <w:rsid w:val="000E6928"/>
    <w:rsid w:val="000E7F22"/>
    <w:rsid w:val="000F2779"/>
    <w:rsid w:val="000F376D"/>
    <w:rsid w:val="00100DE3"/>
    <w:rsid w:val="001021B0"/>
    <w:rsid w:val="00105781"/>
    <w:rsid w:val="0010797A"/>
    <w:rsid w:val="001235BA"/>
    <w:rsid w:val="00136B87"/>
    <w:rsid w:val="001377D1"/>
    <w:rsid w:val="00142AE5"/>
    <w:rsid w:val="00142B57"/>
    <w:rsid w:val="00144E22"/>
    <w:rsid w:val="001470BE"/>
    <w:rsid w:val="00153CAE"/>
    <w:rsid w:val="00154E02"/>
    <w:rsid w:val="00164C50"/>
    <w:rsid w:val="00165671"/>
    <w:rsid w:val="001657DD"/>
    <w:rsid w:val="00165C37"/>
    <w:rsid w:val="001663D8"/>
    <w:rsid w:val="001756AA"/>
    <w:rsid w:val="0018302B"/>
    <w:rsid w:val="0018326A"/>
    <w:rsid w:val="0018422F"/>
    <w:rsid w:val="001906E6"/>
    <w:rsid w:val="00192824"/>
    <w:rsid w:val="001A1999"/>
    <w:rsid w:val="001A3CCF"/>
    <w:rsid w:val="001A78FA"/>
    <w:rsid w:val="001B5993"/>
    <w:rsid w:val="001C1BE1"/>
    <w:rsid w:val="001C4899"/>
    <w:rsid w:val="001C55F4"/>
    <w:rsid w:val="001D1BDB"/>
    <w:rsid w:val="001D2DBB"/>
    <w:rsid w:val="001D351B"/>
    <w:rsid w:val="001D4A50"/>
    <w:rsid w:val="001D55F3"/>
    <w:rsid w:val="001D58EC"/>
    <w:rsid w:val="001D7CA7"/>
    <w:rsid w:val="001E0091"/>
    <w:rsid w:val="001E23D9"/>
    <w:rsid w:val="001E593C"/>
    <w:rsid w:val="001F2DD5"/>
    <w:rsid w:val="001F439A"/>
    <w:rsid w:val="001F7789"/>
    <w:rsid w:val="0020471B"/>
    <w:rsid w:val="00212736"/>
    <w:rsid w:val="00217040"/>
    <w:rsid w:val="002227D2"/>
    <w:rsid w:val="0022631D"/>
    <w:rsid w:val="0023047B"/>
    <w:rsid w:val="00230F3A"/>
    <w:rsid w:val="00237B87"/>
    <w:rsid w:val="00242121"/>
    <w:rsid w:val="002466EB"/>
    <w:rsid w:val="00256692"/>
    <w:rsid w:val="002637DE"/>
    <w:rsid w:val="00263D20"/>
    <w:rsid w:val="0028683F"/>
    <w:rsid w:val="0028707B"/>
    <w:rsid w:val="00291E8C"/>
    <w:rsid w:val="002921DA"/>
    <w:rsid w:val="002924EE"/>
    <w:rsid w:val="00292D0B"/>
    <w:rsid w:val="00295B92"/>
    <w:rsid w:val="0029641D"/>
    <w:rsid w:val="002A0D7E"/>
    <w:rsid w:val="002A2E3B"/>
    <w:rsid w:val="002A68CC"/>
    <w:rsid w:val="002B1970"/>
    <w:rsid w:val="002C1993"/>
    <w:rsid w:val="002D546F"/>
    <w:rsid w:val="002D5A10"/>
    <w:rsid w:val="002E3E4C"/>
    <w:rsid w:val="002E4E6F"/>
    <w:rsid w:val="002F0369"/>
    <w:rsid w:val="002F16CC"/>
    <w:rsid w:val="002F1FEB"/>
    <w:rsid w:val="002F3F4D"/>
    <w:rsid w:val="002F4338"/>
    <w:rsid w:val="002F78BA"/>
    <w:rsid w:val="00302DA1"/>
    <w:rsid w:val="00304594"/>
    <w:rsid w:val="00306425"/>
    <w:rsid w:val="00310A0A"/>
    <w:rsid w:val="003126A7"/>
    <w:rsid w:val="0031795E"/>
    <w:rsid w:val="0032085C"/>
    <w:rsid w:val="0032443B"/>
    <w:rsid w:val="00337A99"/>
    <w:rsid w:val="00340002"/>
    <w:rsid w:val="00343BA9"/>
    <w:rsid w:val="00351609"/>
    <w:rsid w:val="0035400D"/>
    <w:rsid w:val="003544A0"/>
    <w:rsid w:val="00357034"/>
    <w:rsid w:val="003578BE"/>
    <w:rsid w:val="00364017"/>
    <w:rsid w:val="0036468E"/>
    <w:rsid w:val="003701ED"/>
    <w:rsid w:val="00371B1D"/>
    <w:rsid w:val="00380D81"/>
    <w:rsid w:val="00382C48"/>
    <w:rsid w:val="003A2286"/>
    <w:rsid w:val="003A37E2"/>
    <w:rsid w:val="003B2758"/>
    <w:rsid w:val="003B540E"/>
    <w:rsid w:val="003B5628"/>
    <w:rsid w:val="003C4A46"/>
    <w:rsid w:val="003C54CE"/>
    <w:rsid w:val="003C77F4"/>
    <w:rsid w:val="003D5DDD"/>
    <w:rsid w:val="003E1E8D"/>
    <w:rsid w:val="003E3D40"/>
    <w:rsid w:val="003E6978"/>
    <w:rsid w:val="003F4883"/>
    <w:rsid w:val="00401F1A"/>
    <w:rsid w:val="0040389B"/>
    <w:rsid w:val="00433E3C"/>
    <w:rsid w:val="00434CDA"/>
    <w:rsid w:val="0043624E"/>
    <w:rsid w:val="00437363"/>
    <w:rsid w:val="00437907"/>
    <w:rsid w:val="004415ED"/>
    <w:rsid w:val="00441E57"/>
    <w:rsid w:val="00444889"/>
    <w:rsid w:val="00446620"/>
    <w:rsid w:val="00450522"/>
    <w:rsid w:val="00452F63"/>
    <w:rsid w:val="00464AF9"/>
    <w:rsid w:val="00471819"/>
    <w:rsid w:val="00472069"/>
    <w:rsid w:val="00474789"/>
    <w:rsid w:val="00474C2F"/>
    <w:rsid w:val="00475509"/>
    <w:rsid w:val="004764CD"/>
    <w:rsid w:val="004814C3"/>
    <w:rsid w:val="004837CF"/>
    <w:rsid w:val="004875E0"/>
    <w:rsid w:val="004902FD"/>
    <w:rsid w:val="004917F9"/>
    <w:rsid w:val="004941BD"/>
    <w:rsid w:val="00494224"/>
    <w:rsid w:val="00495BF9"/>
    <w:rsid w:val="004A26A1"/>
    <w:rsid w:val="004A63A7"/>
    <w:rsid w:val="004C0A87"/>
    <w:rsid w:val="004C140E"/>
    <w:rsid w:val="004C1D35"/>
    <w:rsid w:val="004C2300"/>
    <w:rsid w:val="004C370E"/>
    <w:rsid w:val="004C5B8A"/>
    <w:rsid w:val="004C6C78"/>
    <w:rsid w:val="004D078F"/>
    <w:rsid w:val="004D09D9"/>
    <w:rsid w:val="004D1144"/>
    <w:rsid w:val="004D2DB9"/>
    <w:rsid w:val="004D3D37"/>
    <w:rsid w:val="004E376E"/>
    <w:rsid w:val="004E6C71"/>
    <w:rsid w:val="00503BCC"/>
    <w:rsid w:val="00504114"/>
    <w:rsid w:val="00523963"/>
    <w:rsid w:val="00524988"/>
    <w:rsid w:val="0052650C"/>
    <w:rsid w:val="00531F6B"/>
    <w:rsid w:val="00541DB7"/>
    <w:rsid w:val="005440A0"/>
    <w:rsid w:val="005443BC"/>
    <w:rsid w:val="00546023"/>
    <w:rsid w:val="005737F9"/>
    <w:rsid w:val="00575DA8"/>
    <w:rsid w:val="005A3440"/>
    <w:rsid w:val="005A40CC"/>
    <w:rsid w:val="005A61E0"/>
    <w:rsid w:val="005B0AB7"/>
    <w:rsid w:val="005B3C83"/>
    <w:rsid w:val="005B523E"/>
    <w:rsid w:val="005C7EF5"/>
    <w:rsid w:val="005D5FBD"/>
    <w:rsid w:val="005E0F56"/>
    <w:rsid w:val="005E66D9"/>
    <w:rsid w:val="005F2CCF"/>
    <w:rsid w:val="006005CF"/>
    <w:rsid w:val="00600F26"/>
    <w:rsid w:val="00607C9A"/>
    <w:rsid w:val="00611A37"/>
    <w:rsid w:val="006139B4"/>
    <w:rsid w:val="00615F06"/>
    <w:rsid w:val="00620414"/>
    <w:rsid w:val="00624E20"/>
    <w:rsid w:val="00631446"/>
    <w:rsid w:val="0063152C"/>
    <w:rsid w:val="006333E0"/>
    <w:rsid w:val="00633E06"/>
    <w:rsid w:val="00645503"/>
    <w:rsid w:val="00646760"/>
    <w:rsid w:val="006518E9"/>
    <w:rsid w:val="00656B3C"/>
    <w:rsid w:val="006618CA"/>
    <w:rsid w:val="006711EF"/>
    <w:rsid w:val="0067557B"/>
    <w:rsid w:val="00675C2A"/>
    <w:rsid w:val="00677030"/>
    <w:rsid w:val="00685E14"/>
    <w:rsid w:val="006908E5"/>
    <w:rsid w:val="00690ECB"/>
    <w:rsid w:val="006950C0"/>
    <w:rsid w:val="006A35F3"/>
    <w:rsid w:val="006A38B4"/>
    <w:rsid w:val="006A6458"/>
    <w:rsid w:val="006B1247"/>
    <w:rsid w:val="006B2E21"/>
    <w:rsid w:val="006B5000"/>
    <w:rsid w:val="006B52DB"/>
    <w:rsid w:val="006B5962"/>
    <w:rsid w:val="006C0266"/>
    <w:rsid w:val="006C3A4C"/>
    <w:rsid w:val="006C507B"/>
    <w:rsid w:val="006D5283"/>
    <w:rsid w:val="006E0D92"/>
    <w:rsid w:val="006E1A83"/>
    <w:rsid w:val="006E4923"/>
    <w:rsid w:val="006F03C0"/>
    <w:rsid w:val="006F2779"/>
    <w:rsid w:val="006F3D78"/>
    <w:rsid w:val="006F728A"/>
    <w:rsid w:val="006F7BD5"/>
    <w:rsid w:val="00702128"/>
    <w:rsid w:val="007060FC"/>
    <w:rsid w:val="00711A9C"/>
    <w:rsid w:val="00716CB3"/>
    <w:rsid w:val="00721CD7"/>
    <w:rsid w:val="007357C6"/>
    <w:rsid w:val="00742234"/>
    <w:rsid w:val="007517DD"/>
    <w:rsid w:val="00754A3C"/>
    <w:rsid w:val="00755D04"/>
    <w:rsid w:val="007732E7"/>
    <w:rsid w:val="007738C2"/>
    <w:rsid w:val="00780454"/>
    <w:rsid w:val="0078682E"/>
    <w:rsid w:val="00790298"/>
    <w:rsid w:val="00795D1E"/>
    <w:rsid w:val="007963D0"/>
    <w:rsid w:val="007971EC"/>
    <w:rsid w:val="007A14F0"/>
    <w:rsid w:val="007B086D"/>
    <w:rsid w:val="007C287E"/>
    <w:rsid w:val="007C2CA0"/>
    <w:rsid w:val="007C6BD2"/>
    <w:rsid w:val="007D2148"/>
    <w:rsid w:val="007D6C7B"/>
    <w:rsid w:val="007E4911"/>
    <w:rsid w:val="007E4C56"/>
    <w:rsid w:val="007F3A74"/>
    <w:rsid w:val="007F51B1"/>
    <w:rsid w:val="007F6414"/>
    <w:rsid w:val="007F755F"/>
    <w:rsid w:val="00801794"/>
    <w:rsid w:val="00810D0B"/>
    <w:rsid w:val="00811FEE"/>
    <w:rsid w:val="0081420B"/>
    <w:rsid w:val="00817D51"/>
    <w:rsid w:val="00822588"/>
    <w:rsid w:val="00823847"/>
    <w:rsid w:val="00824DB2"/>
    <w:rsid w:val="008318E7"/>
    <w:rsid w:val="00854B23"/>
    <w:rsid w:val="008607DB"/>
    <w:rsid w:val="00862CB5"/>
    <w:rsid w:val="00863ED4"/>
    <w:rsid w:val="00864707"/>
    <w:rsid w:val="00872931"/>
    <w:rsid w:val="00873B63"/>
    <w:rsid w:val="00877F99"/>
    <w:rsid w:val="00880741"/>
    <w:rsid w:val="00881A05"/>
    <w:rsid w:val="00884406"/>
    <w:rsid w:val="00887E27"/>
    <w:rsid w:val="00896441"/>
    <w:rsid w:val="008A1C71"/>
    <w:rsid w:val="008A5F09"/>
    <w:rsid w:val="008B0F1C"/>
    <w:rsid w:val="008B7102"/>
    <w:rsid w:val="008C2CE1"/>
    <w:rsid w:val="008C4E62"/>
    <w:rsid w:val="008D0BE3"/>
    <w:rsid w:val="008D2547"/>
    <w:rsid w:val="008D38BD"/>
    <w:rsid w:val="008D4102"/>
    <w:rsid w:val="008E01DF"/>
    <w:rsid w:val="008E493A"/>
    <w:rsid w:val="008F647A"/>
    <w:rsid w:val="008F7F40"/>
    <w:rsid w:val="00901B5D"/>
    <w:rsid w:val="00911957"/>
    <w:rsid w:val="00916CC7"/>
    <w:rsid w:val="00921337"/>
    <w:rsid w:val="00926838"/>
    <w:rsid w:val="009365C0"/>
    <w:rsid w:val="009429EE"/>
    <w:rsid w:val="009471D8"/>
    <w:rsid w:val="009503E1"/>
    <w:rsid w:val="00955ACD"/>
    <w:rsid w:val="00957090"/>
    <w:rsid w:val="00960734"/>
    <w:rsid w:val="00966871"/>
    <w:rsid w:val="0097284B"/>
    <w:rsid w:val="0098145E"/>
    <w:rsid w:val="00984A76"/>
    <w:rsid w:val="00990FB8"/>
    <w:rsid w:val="009921BC"/>
    <w:rsid w:val="009955E2"/>
    <w:rsid w:val="00995EF7"/>
    <w:rsid w:val="009A0D7E"/>
    <w:rsid w:val="009A12AB"/>
    <w:rsid w:val="009A7CD2"/>
    <w:rsid w:val="009B735F"/>
    <w:rsid w:val="009C548D"/>
    <w:rsid w:val="009C5E0F"/>
    <w:rsid w:val="009D3751"/>
    <w:rsid w:val="009D39D5"/>
    <w:rsid w:val="009E75FF"/>
    <w:rsid w:val="009E7A94"/>
    <w:rsid w:val="009F1AB6"/>
    <w:rsid w:val="009F7042"/>
    <w:rsid w:val="00A004A0"/>
    <w:rsid w:val="00A01DAC"/>
    <w:rsid w:val="00A02A8B"/>
    <w:rsid w:val="00A12764"/>
    <w:rsid w:val="00A15235"/>
    <w:rsid w:val="00A16B7D"/>
    <w:rsid w:val="00A22BC9"/>
    <w:rsid w:val="00A2417C"/>
    <w:rsid w:val="00A250D9"/>
    <w:rsid w:val="00A306F5"/>
    <w:rsid w:val="00A31820"/>
    <w:rsid w:val="00A40B98"/>
    <w:rsid w:val="00A51861"/>
    <w:rsid w:val="00A5439B"/>
    <w:rsid w:val="00A55FFA"/>
    <w:rsid w:val="00A60AD8"/>
    <w:rsid w:val="00A83F9B"/>
    <w:rsid w:val="00A869AC"/>
    <w:rsid w:val="00AA10DC"/>
    <w:rsid w:val="00AA32E4"/>
    <w:rsid w:val="00AA3565"/>
    <w:rsid w:val="00AB0E1E"/>
    <w:rsid w:val="00AB52F0"/>
    <w:rsid w:val="00AC619C"/>
    <w:rsid w:val="00AC6E7F"/>
    <w:rsid w:val="00AD07B9"/>
    <w:rsid w:val="00AD59DC"/>
    <w:rsid w:val="00AD79DF"/>
    <w:rsid w:val="00AE0909"/>
    <w:rsid w:val="00AE344F"/>
    <w:rsid w:val="00AE7571"/>
    <w:rsid w:val="00AF0C0F"/>
    <w:rsid w:val="00AF11C2"/>
    <w:rsid w:val="00AF56B1"/>
    <w:rsid w:val="00B01385"/>
    <w:rsid w:val="00B05BED"/>
    <w:rsid w:val="00B10A93"/>
    <w:rsid w:val="00B22E4B"/>
    <w:rsid w:val="00B24D79"/>
    <w:rsid w:val="00B32D98"/>
    <w:rsid w:val="00B47F3A"/>
    <w:rsid w:val="00B540DB"/>
    <w:rsid w:val="00B566E7"/>
    <w:rsid w:val="00B615FA"/>
    <w:rsid w:val="00B61D72"/>
    <w:rsid w:val="00B63270"/>
    <w:rsid w:val="00B7068F"/>
    <w:rsid w:val="00B72773"/>
    <w:rsid w:val="00B732FA"/>
    <w:rsid w:val="00B75762"/>
    <w:rsid w:val="00B75E38"/>
    <w:rsid w:val="00B80D30"/>
    <w:rsid w:val="00B83362"/>
    <w:rsid w:val="00B854B1"/>
    <w:rsid w:val="00B9044A"/>
    <w:rsid w:val="00B91DE2"/>
    <w:rsid w:val="00B94EA2"/>
    <w:rsid w:val="00BA03B0"/>
    <w:rsid w:val="00BA2CFA"/>
    <w:rsid w:val="00BA4263"/>
    <w:rsid w:val="00BA55CF"/>
    <w:rsid w:val="00BB0A93"/>
    <w:rsid w:val="00BB2B0A"/>
    <w:rsid w:val="00BB5AF3"/>
    <w:rsid w:val="00BC06A9"/>
    <w:rsid w:val="00BC336F"/>
    <w:rsid w:val="00BD3D4E"/>
    <w:rsid w:val="00BE1B8E"/>
    <w:rsid w:val="00BE3046"/>
    <w:rsid w:val="00BE79C8"/>
    <w:rsid w:val="00BF1465"/>
    <w:rsid w:val="00BF4745"/>
    <w:rsid w:val="00BF74E5"/>
    <w:rsid w:val="00C0208F"/>
    <w:rsid w:val="00C1540F"/>
    <w:rsid w:val="00C24DA4"/>
    <w:rsid w:val="00C3325A"/>
    <w:rsid w:val="00C34044"/>
    <w:rsid w:val="00C34A0C"/>
    <w:rsid w:val="00C35941"/>
    <w:rsid w:val="00C37719"/>
    <w:rsid w:val="00C43E9B"/>
    <w:rsid w:val="00C45A92"/>
    <w:rsid w:val="00C51E18"/>
    <w:rsid w:val="00C54E89"/>
    <w:rsid w:val="00C61E4E"/>
    <w:rsid w:val="00C630A2"/>
    <w:rsid w:val="00C63683"/>
    <w:rsid w:val="00C763EF"/>
    <w:rsid w:val="00C76ABD"/>
    <w:rsid w:val="00C7724C"/>
    <w:rsid w:val="00C84DF7"/>
    <w:rsid w:val="00C9066B"/>
    <w:rsid w:val="00C96337"/>
    <w:rsid w:val="00C96BED"/>
    <w:rsid w:val="00C97EB8"/>
    <w:rsid w:val="00CB44D2"/>
    <w:rsid w:val="00CB52CD"/>
    <w:rsid w:val="00CC1F23"/>
    <w:rsid w:val="00CC42F8"/>
    <w:rsid w:val="00CC4394"/>
    <w:rsid w:val="00CC7104"/>
    <w:rsid w:val="00CD26FD"/>
    <w:rsid w:val="00CD2F1D"/>
    <w:rsid w:val="00CE0B6D"/>
    <w:rsid w:val="00CE53C2"/>
    <w:rsid w:val="00CF03B3"/>
    <w:rsid w:val="00CF09B6"/>
    <w:rsid w:val="00CF1F70"/>
    <w:rsid w:val="00CF2473"/>
    <w:rsid w:val="00CF2E3A"/>
    <w:rsid w:val="00D00833"/>
    <w:rsid w:val="00D0336F"/>
    <w:rsid w:val="00D043C9"/>
    <w:rsid w:val="00D10FD4"/>
    <w:rsid w:val="00D122BF"/>
    <w:rsid w:val="00D13677"/>
    <w:rsid w:val="00D16F3A"/>
    <w:rsid w:val="00D20932"/>
    <w:rsid w:val="00D22BC1"/>
    <w:rsid w:val="00D350DE"/>
    <w:rsid w:val="00D36189"/>
    <w:rsid w:val="00D36208"/>
    <w:rsid w:val="00D4076A"/>
    <w:rsid w:val="00D44501"/>
    <w:rsid w:val="00D454A6"/>
    <w:rsid w:val="00D45571"/>
    <w:rsid w:val="00D54DAE"/>
    <w:rsid w:val="00D560A4"/>
    <w:rsid w:val="00D60159"/>
    <w:rsid w:val="00D76534"/>
    <w:rsid w:val="00D80C64"/>
    <w:rsid w:val="00D81658"/>
    <w:rsid w:val="00D8557E"/>
    <w:rsid w:val="00D86D2D"/>
    <w:rsid w:val="00D90DA0"/>
    <w:rsid w:val="00D91277"/>
    <w:rsid w:val="00D94BB1"/>
    <w:rsid w:val="00D96A50"/>
    <w:rsid w:val="00DA4198"/>
    <w:rsid w:val="00DB388D"/>
    <w:rsid w:val="00DC58AA"/>
    <w:rsid w:val="00DC6E44"/>
    <w:rsid w:val="00DC774E"/>
    <w:rsid w:val="00DE04FA"/>
    <w:rsid w:val="00DE06F1"/>
    <w:rsid w:val="00DE1087"/>
    <w:rsid w:val="00DE23C8"/>
    <w:rsid w:val="00DE385F"/>
    <w:rsid w:val="00DF246C"/>
    <w:rsid w:val="00DF285C"/>
    <w:rsid w:val="00E013C9"/>
    <w:rsid w:val="00E07693"/>
    <w:rsid w:val="00E243EA"/>
    <w:rsid w:val="00E32A9F"/>
    <w:rsid w:val="00E33A25"/>
    <w:rsid w:val="00E4188B"/>
    <w:rsid w:val="00E51C0F"/>
    <w:rsid w:val="00E5369C"/>
    <w:rsid w:val="00E54C4D"/>
    <w:rsid w:val="00E56328"/>
    <w:rsid w:val="00E63677"/>
    <w:rsid w:val="00E64EFB"/>
    <w:rsid w:val="00E75B54"/>
    <w:rsid w:val="00E77AD8"/>
    <w:rsid w:val="00E80457"/>
    <w:rsid w:val="00E82F2F"/>
    <w:rsid w:val="00E85AC3"/>
    <w:rsid w:val="00E8683C"/>
    <w:rsid w:val="00E868B8"/>
    <w:rsid w:val="00E92866"/>
    <w:rsid w:val="00E93EFD"/>
    <w:rsid w:val="00E95C6D"/>
    <w:rsid w:val="00E96BB8"/>
    <w:rsid w:val="00EA01A2"/>
    <w:rsid w:val="00EA568C"/>
    <w:rsid w:val="00EA767F"/>
    <w:rsid w:val="00EB59EE"/>
    <w:rsid w:val="00EB651D"/>
    <w:rsid w:val="00EB6C58"/>
    <w:rsid w:val="00EC2CD1"/>
    <w:rsid w:val="00EC441F"/>
    <w:rsid w:val="00EC6308"/>
    <w:rsid w:val="00ED0D8A"/>
    <w:rsid w:val="00ED4884"/>
    <w:rsid w:val="00ED51DA"/>
    <w:rsid w:val="00ED6482"/>
    <w:rsid w:val="00EE0552"/>
    <w:rsid w:val="00EE43FA"/>
    <w:rsid w:val="00EE6265"/>
    <w:rsid w:val="00EF16D0"/>
    <w:rsid w:val="00EF2C10"/>
    <w:rsid w:val="00EF2DE0"/>
    <w:rsid w:val="00EF749A"/>
    <w:rsid w:val="00EF76FB"/>
    <w:rsid w:val="00EF7F58"/>
    <w:rsid w:val="00F00008"/>
    <w:rsid w:val="00F00628"/>
    <w:rsid w:val="00F00D38"/>
    <w:rsid w:val="00F01380"/>
    <w:rsid w:val="00F01A5B"/>
    <w:rsid w:val="00F04967"/>
    <w:rsid w:val="00F10AFE"/>
    <w:rsid w:val="00F12FDC"/>
    <w:rsid w:val="00F1422B"/>
    <w:rsid w:val="00F148E6"/>
    <w:rsid w:val="00F1679F"/>
    <w:rsid w:val="00F22573"/>
    <w:rsid w:val="00F22E92"/>
    <w:rsid w:val="00F31004"/>
    <w:rsid w:val="00F31FB3"/>
    <w:rsid w:val="00F33388"/>
    <w:rsid w:val="00F418C8"/>
    <w:rsid w:val="00F4340E"/>
    <w:rsid w:val="00F434A9"/>
    <w:rsid w:val="00F525C9"/>
    <w:rsid w:val="00F56793"/>
    <w:rsid w:val="00F56F74"/>
    <w:rsid w:val="00F64167"/>
    <w:rsid w:val="00F64B8A"/>
    <w:rsid w:val="00F6673B"/>
    <w:rsid w:val="00F77AAD"/>
    <w:rsid w:val="00F8124D"/>
    <w:rsid w:val="00F8359B"/>
    <w:rsid w:val="00F86A38"/>
    <w:rsid w:val="00F916C4"/>
    <w:rsid w:val="00F97C33"/>
    <w:rsid w:val="00FA1988"/>
    <w:rsid w:val="00FA6B2C"/>
    <w:rsid w:val="00FA6CB0"/>
    <w:rsid w:val="00FA6DE9"/>
    <w:rsid w:val="00FB097B"/>
    <w:rsid w:val="00FB1856"/>
    <w:rsid w:val="00FB3BD7"/>
    <w:rsid w:val="00FB7566"/>
    <w:rsid w:val="00FC2E24"/>
    <w:rsid w:val="00FE5FA7"/>
    <w:rsid w:val="00FE6C3B"/>
    <w:rsid w:val="00FE71A5"/>
    <w:rsid w:val="00FF6200"/>
    <w:rsid w:val="00FF6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88B546-ABB2-4A73-8E57-DE9ED45E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F1422B"/>
    <w:rPr>
      <w:color w:val="0000FF"/>
      <w:u w:val="single"/>
    </w:rPr>
  </w:style>
  <w:style w:type="paragraph" w:customStyle="1" w:styleId="Marin">
    <w:name w:val="Marin"/>
    <w:basedOn w:val="Normal"/>
    <w:rsid w:val="00471819"/>
    <w:pPr>
      <w:spacing w:before="0" w:after="120"/>
      <w:ind w:left="0" w:firstLine="0"/>
      <w:jc w:val="both"/>
    </w:pPr>
    <w:rPr>
      <w:rFonts w:ascii="Arial" w:eastAsia="Times New Roman" w:hAnsi="Arial" w:cs="Arial"/>
      <w:sz w:val="24"/>
      <w:szCs w:val="24"/>
    </w:rPr>
  </w:style>
  <w:style w:type="paragraph" w:styleId="NormalWeb">
    <w:name w:val="Normal (Web)"/>
    <w:basedOn w:val="Normal"/>
    <w:uiPriority w:val="99"/>
    <w:unhideWhenUsed/>
    <w:rsid w:val="004814C3"/>
    <w:pPr>
      <w:spacing w:before="100" w:beforeAutospacing="1" w:after="100" w:afterAutospacing="1"/>
      <w:ind w:left="0" w:firstLine="0"/>
    </w:pPr>
    <w:rPr>
      <w:rFonts w:ascii="Times New Roman" w:eastAsia="Times New Roman" w:hAnsi="Times New Roman"/>
      <w:sz w:val="24"/>
      <w:szCs w:val="24"/>
    </w:rPr>
  </w:style>
  <w:style w:type="paragraph" w:styleId="BodyTextIndent2">
    <w:name w:val="Body Text Indent 2"/>
    <w:basedOn w:val="Normal"/>
    <w:link w:val="BodyTextIndent2Char"/>
    <w:rsid w:val="00624E20"/>
    <w:pPr>
      <w:spacing w:before="120" w:after="0" w:line="360" w:lineRule="auto"/>
      <w:ind w:left="0" w:firstLine="426"/>
      <w:jc w:val="both"/>
    </w:pPr>
    <w:rPr>
      <w:rFonts w:ascii="Times Armenian" w:eastAsia="Times New Roman" w:hAnsi="Times Armenian"/>
      <w:sz w:val="24"/>
      <w:szCs w:val="20"/>
    </w:rPr>
  </w:style>
  <w:style w:type="character" w:customStyle="1" w:styleId="BodyTextIndent2Char">
    <w:name w:val="Body Text Indent 2 Char"/>
    <w:basedOn w:val="DefaultParagraphFont"/>
    <w:link w:val="BodyTextIndent2"/>
    <w:rsid w:val="00624E20"/>
    <w:rPr>
      <w:rFonts w:ascii="Times Armenian" w:eastAsia="Times New Roman" w:hAnsi="Times Armenian" w:cs="Times New Roman"/>
      <w:sz w:val="24"/>
      <w:szCs w:val="20"/>
    </w:rPr>
  </w:style>
  <w:style w:type="paragraph" w:customStyle="1" w:styleId="TableParagraph">
    <w:name w:val="Table Paragraph"/>
    <w:basedOn w:val="Normal"/>
    <w:uiPriority w:val="1"/>
    <w:qFormat/>
    <w:rsid w:val="00A869AC"/>
    <w:pPr>
      <w:widowControl w:val="0"/>
      <w:autoSpaceDE w:val="0"/>
      <w:autoSpaceDN w:val="0"/>
      <w:spacing w:before="0" w:after="0"/>
      <w:ind w:left="0" w:firstLine="0"/>
    </w:pPr>
    <w:rPr>
      <w:rFonts w:ascii="DejaVu Serif" w:eastAsia="DejaVu Serif" w:hAnsi="DejaVu Serif" w:cs="DejaVu Serif"/>
    </w:rPr>
  </w:style>
  <w:style w:type="character" w:customStyle="1" w:styleId="ListParagraphChar">
    <w:name w:val="List Paragraph Char"/>
    <w:link w:val="ListParagraph"/>
    <w:uiPriority w:val="34"/>
    <w:locked/>
    <w:rsid w:val="004941BD"/>
    <w:rPr>
      <w:rFonts w:ascii="Calibri" w:eastAsia="Calibri" w:hAnsi="Calibri" w:cs="Times New Roman"/>
    </w:rPr>
  </w:style>
  <w:style w:type="character" w:customStyle="1" w:styleId="apple-style-span">
    <w:name w:val="apple-style-span"/>
    <w:rsid w:val="004941BD"/>
  </w:style>
  <w:style w:type="paragraph" w:styleId="HTMLPreformatted">
    <w:name w:val="HTML Preformatted"/>
    <w:basedOn w:val="Normal"/>
    <w:link w:val="HTMLPreformattedChar"/>
    <w:uiPriority w:val="99"/>
    <w:unhideWhenUsed/>
    <w:rsid w:val="00DC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58AA"/>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9D3751"/>
    <w:pPr>
      <w:spacing w:after="120"/>
      <w:ind w:left="360"/>
    </w:pPr>
  </w:style>
  <w:style w:type="character" w:customStyle="1" w:styleId="BodyTextIndentChar">
    <w:name w:val="Body Text Indent Char"/>
    <w:basedOn w:val="DefaultParagraphFont"/>
    <w:link w:val="BodyTextIndent"/>
    <w:uiPriority w:val="99"/>
    <w:rsid w:val="009D37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82">
      <w:bodyDiv w:val="1"/>
      <w:marLeft w:val="0"/>
      <w:marRight w:val="0"/>
      <w:marTop w:val="0"/>
      <w:marBottom w:val="0"/>
      <w:divBdr>
        <w:top w:val="none" w:sz="0" w:space="0" w:color="auto"/>
        <w:left w:val="none" w:sz="0" w:space="0" w:color="auto"/>
        <w:bottom w:val="none" w:sz="0" w:space="0" w:color="auto"/>
        <w:right w:val="none" w:sz="0" w:space="0" w:color="auto"/>
      </w:divBdr>
    </w:div>
    <w:div w:id="58671097">
      <w:bodyDiv w:val="1"/>
      <w:marLeft w:val="0"/>
      <w:marRight w:val="0"/>
      <w:marTop w:val="0"/>
      <w:marBottom w:val="0"/>
      <w:divBdr>
        <w:top w:val="none" w:sz="0" w:space="0" w:color="auto"/>
        <w:left w:val="none" w:sz="0" w:space="0" w:color="auto"/>
        <w:bottom w:val="none" w:sz="0" w:space="0" w:color="auto"/>
        <w:right w:val="none" w:sz="0" w:space="0" w:color="auto"/>
      </w:divBdr>
    </w:div>
    <w:div w:id="84763673">
      <w:bodyDiv w:val="1"/>
      <w:marLeft w:val="0"/>
      <w:marRight w:val="0"/>
      <w:marTop w:val="0"/>
      <w:marBottom w:val="0"/>
      <w:divBdr>
        <w:top w:val="none" w:sz="0" w:space="0" w:color="auto"/>
        <w:left w:val="none" w:sz="0" w:space="0" w:color="auto"/>
        <w:bottom w:val="none" w:sz="0" w:space="0" w:color="auto"/>
        <w:right w:val="none" w:sz="0" w:space="0" w:color="auto"/>
      </w:divBdr>
    </w:div>
    <w:div w:id="118033323">
      <w:bodyDiv w:val="1"/>
      <w:marLeft w:val="0"/>
      <w:marRight w:val="0"/>
      <w:marTop w:val="0"/>
      <w:marBottom w:val="0"/>
      <w:divBdr>
        <w:top w:val="none" w:sz="0" w:space="0" w:color="auto"/>
        <w:left w:val="none" w:sz="0" w:space="0" w:color="auto"/>
        <w:bottom w:val="none" w:sz="0" w:space="0" w:color="auto"/>
        <w:right w:val="none" w:sz="0" w:space="0" w:color="auto"/>
      </w:divBdr>
    </w:div>
    <w:div w:id="126901841">
      <w:bodyDiv w:val="1"/>
      <w:marLeft w:val="0"/>
      <w:marRight w:val="0"/>
      <w:marTop w:val="0"/>
      <w:marBottom w:val="0"/>
      <w:divBdr>
        <w:top w:val="none" w:sz="0" w:space="0" w:color="auto"/>
        <w:left w:val="none" w:sz="0" w:space="0" w:color="auto"/>
        <w:bottom w:val="none" w:sz="0" w:space="0" w:color="auto"/>
        <w:right w:val="none" w:sz="0" w:space="0" w:color="auto"/>
      </w:divBdr>
    </w:div>
    <w:div w:id="158546583">
      <w:bodyDiv w:val="1"/>
      <w:marLeft w:val="0"/>
      <w:marRight w:val="0"/>
      <w:marTop w:val="0"/>
      <w:marBottom w:val="0"/>
      <w:divBdr>
        <w:top w:val="none" w:sz="0" w:space="0" w:color="auto"/>
        <w:left w:val="none" w:sz="0" w:space="0" w:color="auto"/>
        <w:bottom w:val="none" w:sz="0" w:space="0" w:color="auto"/>
        <w:right w:val="none" w:sz="0" w:space="0" w:color="auto"/>
      </w:divBdr>
    </w:div>
    <w:div w:id="197743262">
      <w:bodyDiv w:val="1"/>
      <w:marLeft w:val="0"/>
      <w:marRight w:val="0"/>
      <w:marTop w:val="0"/>
      <w:marBottom w:val="0"/>
      <w:divBdr>
        <w:top w:val="none" w:sz="0" w:space="0" w:color="auto"/>
        <w:left w:val="none" w:sz="0" w:space="0" w:color="auto"/>
        <w:bottom w:val="none" w:sz="0" w:space="0" w:color="auto"/>
        <w:right w:val="none" w:sz="0" w:space="0" w:color="auto"/>
      </w:divBdr>
    </w:div>
    <w:div w:id="233667756">
      <w:bodyDiv w:val="1"/>
      <w:marLeft w:val="0"/>
      <w:marRight w:val="0"/>
      <w:marTop w:val="0"/>
      <w:marBottom w:val="0"/>
      <w:divBdr>
        <w:top w:val="none" w:sz="0" w:space="0" w:color="auto"/>
        <w:left w:val="none" w:sz="0" w:space="0" w:color="auto"/>
        <w:bottom w:val="none" w:sz="0" w:space="0" w:color="auto"/>
        <w:right w:val="none" w:sz="0" w:space="0" w:color="auto"/>
      </w:divBdr>
    </w:div>
    <w:div w:id="264196832">
      <w:bodyDiv w:val="1"/>
      <w:marLeft w:val="0"/>
      <w:marRight w:val="0"/>
      <w:marTop w:val="0"/>
      <w:marBottom w:val="0"/>
      <w:divBdr>
        <w:top w:val="none" w:sz="0" w:space="0" w:color="auto"/>
        <w:left w:val="none" w:sz="0" w:space="0" w:color="auto"/>
        <w:bottom w:val="none" w:sz="0" w:space="0" w:color="auto"/>
        <w:right w:val="none" w:sz="0" w:space="0" w:color="auto"/>
      </w:divBdr>
    </w:div>
    <w:div w:id="300504880">
      <w:bodyDiv w:val="1"/>
      <w:marLeft w:val="0"/>
      <w:marRight w:val="0"/>
      <w:marTop w:val="0"/>
      <w:marBottom w:val="0"/>
      <w:divBdr>
        <w:top w:val="none" w:sz="0" w:space="0" w:color="auto"/>
        <w:left w:val="none" w:sz="0" w:space="0" w:color="auto"/>
        <w:bottom w:val="none" w:sz="0" w:space="0" w:color="auto"/>
        <w:right w:val="none" w:sz="0" w:space="0" w:color="auto"/>
      </w:divBdr>
    </w:div>
    <w:div w:id="314801958">
      <w:bodyDiv w:val="1"/>
      <w:marLeft w:val="0"/>
      <w:marRight w:val="0"/>
      <w:marTop w:val="0"/>
      <w:marBottom w:val="0"/>
      <w:divBdr>
        <w:top w:val="none" w:sz="0" w:space="0" w:color="auto"/>
        <w:left w:val="none" w:sz="0" w:space="0" w:color="auto"/>
        <w:bottom w:val="none" w:sz="0" w:space="0" w:color="auto"/>
        <w:right w:val="none" w:sz="0" w:space="0" w:color="auto"/>
      </w:divBdr>
    </w:div>
    <w:div w:id="319777366">
      <w:bodyDiv w:val="1"/>
      <w:marLeft w:val="0"/>
      <w:marRight w:val="0"/>
      <w:marTop w:val="0"/>
      <w:marBottom w:val="0"/>
      <w:divBdr>
        <w:top w:val="none" w:sz="0" w:space="0" w:color="auto"/>
        <w:left w:val="none" w:sz="0" w:space="0" w:color="auto"/>
        <w:bottom w:val="none" w:sz="0" w:space="0" w:color="auto"/>
        <w:right w:val="none" w:sz="0" w:space="0" w:color="auto"/>
      </w:divBdr>
    </w:div>
    <w:div w:id="465701204">
      <w:bodyDiv w:val="1"/>
      <w:marLeft w:val="0"/>
      <w:marRight w:val="0"/>
      <w:marTop w:val="0"/>
      <w:marBottom w:val="0"/>
      <w:divBdr>
        <w:top w:val="none" w:sz="0" w:space="0" w:color="auto"/>
        <w:left w:val="none" w:sz="0" w:space="0" w:color="auto"/>
        <w:bottom w:val="none" w:sz="0" w:space="0" w:color="auto"/>
        <w:right w:val="none" w:sz="0" w:space="0" w:color="auto"/>
      </w:divBdr>
    </w:div>
    <w:div w:id="467942597">
      <w:bodyDiv w:val="1"/>
      <w:marLeft w:val="0"/>
      <w:marRight w:val="0"/>
      <w:marTop w:val="0"/>
      <w:marBottom w:val="0"/>
      <w:divBdr>
        <w:top w:val="none" w:sz="0" w:space="0" w:color="auto"/>
        <w:left w:val="none" w:sz="0" w:space="0" w:color="auto"/>
        <w:bottom w:val="none" w:sz="0" w:space="0" w:color="auto"/>
        <w:right w:val="none" w:sz="0" w:space="0" w:color="auto"/>
      </w:divBdr>
    </w:div>
    <w:div w:id="473136835">
      <w:bodyDiv w:val="1"/>
      <w:marLeft w:val="0"/>
      <w:marRight w:val="0"/>
      <w:marTop w:val="0"/>
      <w:marBottom w:val="0"/>
      <w:divBdr>
        <w:top w:val="none" w:sz="0" w:space="0" w:color="auto"/>
        <w:left w:val="none" w:sz="0" w:space="0" w:color="auto"/>
        <w:bottom w:val="none" w:sz="0" w:space="0" w:color="auto"/>
        <w:right w:val="none" w:sz="0" w:space="0" w:color="auto"/>
      </w:divBdr>
    </w:div>
    <w:div w:id="516120530">
      <w:bodyDiv w:val="1"/>
      <w:marLeft w:val="0"/>
      <w:marRight w:val="0"/>
      <w:marTop w:val="0"/>
      <w:marBottom w:val="0"/>
      <w:divBdr>
        <w:top w:val="none" w:sz="0" w:space="0" w:color="auto"/>
        <w:left w:val="none" w:sz="0" w:space="0" w:color="auto"/>
        <w:bottom w:val="none" w:sz="0" w:space="0" w:color="auto"/>
        <w:right w:val="none" w:sz="0" w:space="0" w:color="auto"/>
      </w:divBdr>
    </w:div>
    <w:div w:id="529690027">
      <w:bodyDiv w:val="1"/>
      <w:marLeft w:val="0"/>
      <w:marRight w:val="0"/>
      <w:marTop w:val="0"/>
      <w:marBottom w:val="0"/>
      <w:divBdr>
        <w:top w:val="none" w:sz="0" w:space="0" w:color="auto"/>
        <w:left w:val="none" w:sz="0" w:space="0" w:color="auto"/>
        <w:bottom w:val="none" w:sz="0" w:space="0" w:color="auto"/>
        <w:right w:val="none" w:sz="0" w:space="0" w:color="auto"/>
      </w:divBdr>
    </w:div>
    <w:div w:id="550534285">
      <w:bodyDiv w:val="1"/>
      <w:marLeft w:val="0"/>
      <w:marRight w:val="0"/>
      <w:marTop w:val="0"/>
      <w:marBottom w:val="0"/>
      <w:divBdr>
        <w:top w:val="none" w:sz="0" w:space="0" w:color="auto"/>
        <w:left w:val="none" w:sz="0" w:space="0" w:color="auto"/>
        <w:bottom w:val="none" w:sz="0" w:space="0" w:color="auto"/>
        <w:right w:val="none" w:sz="0" w:space="0" w:color="auto"/>
      </w:divBdr>
    </w:div>
    <w:div w:id="629634441">
      <w:bodyDiv w:val="1"/>
      <w:marLeft w:val="0"/>
      <w:marRight w:val="0"/>
      <w:marTop w:val="0"/>
      <w:marBottom w:val="0"/>
      <w:divBdr>
        <w:top w:val="none" w:sz="0" w:space="0" w:color="auto"/>
        <w:left w:val="none" w:sz="0" w:space="0" w:color="auto"/>
        <w:bottom w:val="none" w:sz="0" w:space="0" w:color="auto"/>
        <w:right w:val="none" w:sz="0" w:space="0" w:color="auto"/>
      </w:divBdr>
    </w:div>
    <w:div w:id="744375602">
      <w:bodyDiv w:val="1"/>
      <w:marLeft w:val="0"/>
      <w:marRight w:val="0"/>
      <w:marTop w:val="0"/>
      <w:marBottom w:val="0"/>
      <w:divBdr>
        <w:top w:val="none" w:sz="0" w:space="0" w:color="auto"/>
        <w:left w:val="none" w:sz="0" w:space="0" w:color="auto"/>
        <w:bottom w:val="none" w:sz="0" w:space="0" w:color="auto"/>
        <w:right w:val="none" w:sz="0" w:space="0" w:color="auto"/>
      </w:divBdr>
    </w:div>
    <w:div w:id="756754033">
      <w:bodyDiv w:val="1"/>
      <w:marLeft w:val="0"/>
      <w:marRight w:val="0"/>
      <w:marTop w:val="0"/>
      <w:marBottom w:val="0"/>
      <w:divBdr>
        <w:top w:val="none" w:sz="0" w:space="0" w:color="auto"/>
        <w:left w:val="none" w:sz="0" w:space="0" w:color="auto"/>
        <w:bottom w:val="none" w:sz="0" w:space="0" w:color="auto"/>
        <w:right w:val="none" w:sz="0" w:space="0" w:color="auto"/>
      </w:divBdr>
    </w:div>
    <w:div w:id="820005221">
      <w:bodyDiv w:val="1"/>
      <w:marLeft w:val="0"/>
      <w:marRight w:val="0"/>
      <w:marTop w:val="0"/>
      <w:marBottom w:val="0"/>
      <w:divBdr>
        <w:top w:val="none" w:sz="0" w:space="0" w:color="auto"/>
        <w:left w:val="none" w:sz="0" w:space="0" w:color="auto"/>
        <w:bottom w:val="none" w:sz="0" w:space="0" w:color="auto"/>
        <w:right w:val="none" w:sz="0" w:space="0" w:color="auto"/>
      </w:divBdr>
    </w:div>
    <w:div w:id="876895992">
      <w:bodyDiv w:val="1"/>
      <w:marLeft w:val="0"/>
      <w:marRight w:val="0"/>
      <w:marTop w:val="0"/>
      <w:marBottom w:val="0"/>
      <w:divBdr>
        <w:top w:val="none" w:sz="0" w:space="0" w:color="auto"/>
        <w:left w:val="none" w:sz="0" w:space="0" w:color="auto"/>
        <w:bottom w:val="none" w:sz="0" w:space="0" w:color="auto"/>
        <w:right w:val="none" w:sz="0" w:space="0" w:color="auto"/>
      </w:divBdr>
    </w:div>
    <w:div w:id="891355439">
      <w:bodyDiv w:val="1"/>
      <w:marLeft w:val="0"/>
      <w:marRight w:val="0"/>
      <w:marTop w:val="0"/>
      <w:marBottom w:val="0"/>
      <w:divBdr>
        <w:top w:val="none" w:sz="0" w:space="0" w:color="auto"/>
        <w:left w:val="none" w:sz="0" w:space="0" w:color="auto"/>
        <w:bottom w:val="none" w:sz="0" w:space="0" w:color="auto"/>
        <w:right w:val="none" w:sz="0" w:space="0" w:color="auto"/>
      </w:divBdr>
    </w:div>
    <w:div w:id="931084656">
      <w:bodyDiv w:val="1"/>
      <w:marLeft w:val="0"/>
      <w:marRight w:val="0"/>
      <w:marTop w:val="0"/>
      <w:marBottom w:val="0"/>
      <w:divBdr>
        <w:top w:val="none" w:sz="0" w:space="0" w:color="auto"/>
        <w:left w:val="none" w:sz="0" w:space="0" w:color="auto"/>
        <w:bottom w:val="none" w:sz="0" w:space="0" w:color="auto"/>
        <w:right w:val="none" w:sz="0" w:space="0" w:color="auto"/>
      </w:divBdr>
    </w:div>
    <w:div w:id="954673496">
      <w:bodyDiv w:val="1"/>
      <w:marLeft w:val="0"/>
      <w:marRight w:val="0"/>
      <w:marTop w:val="0"/>
      <w:marBottom w:val="0"/>
      <w:divBdr>
        <w:top w:val="none" w:sz="0" w:space="0" w:color="auto"/>
        <w:left w:val="none" w:sz="0" w:space="0" w:color="auto"/>
        <w:bottom w:val="none" w:sz="0" w:space="0" w:color="auto"/>
        <w:right w:val="none" w:sz="0" w:space="0" w:color="auto"/>
      </w:divBdr>
    </w:div>
    <w:div w:id="1044646273">
      <w:bodyDiv w:val="1"/>
      <w:marLeft w:val="0"/>
      <w:marRight w:val="0"/>
      <w:marTop w:val="0"/>
      <w:marBottom w:val="0"/>
      <w:divBdr>
        <w:top w:val="none" w:sz="0" w:space="0" w:color="auto"/>
        <w:left w:val="none" w:sz="0" w:space="0" w:color="auto"/>
        <w:bottom w:val="none" w:sz="0" w:space="0" w:color="auto"/>
        <w:right w:val="none" w:sz="0" w:space="0" w:color="auto"/>
      </w:divBdr>
    </w:div>
    <w:div w:id="1091048660">
      <w:bodyDiv w:val="1"/>
      <w:marLeft w:val="0"/>
      <w:marRight w:val="0"/>
      <w:marTop w:val="0"/>
      <w:marBottom w:val="0"/>
      <w:divBdr>
        <w:top w:val="none" w:sz="0" w:space="0" w:color="auto"/>
        <w:left w:val="none" w:sz="0" w:space="0" w:color="auto"/>
        <w:bottom w:val="none" w:sz="0" w:space="0" w:color="auto"/>
        <w:right w:val="none" w:sz="0" w:space="0" w:color="auto"/>
      </w:divBdr>
    </w:div>
    <w:div w:id="1091466696">
      <w:bodyDiv w:val="1"/>
      <w:marLeft w:val="0"/>
      <w:marRight w:val="0"/>
      <w:marTop w:val="0"/>
      <w:marBottom w:val="0"/>
      <w:divBdr>
        <w:top w:val="none" w:sz="0" w:space="0" w:color="auto"/>
        <w:left w:val="none" w:sz="0" w:space="0" w:color="auto"/>
        <w:bottom w:val="none" w:sz="0" w:space="0" w:color="auto"/>
        <w:right w:val="none" w:sz="0" w:space="0" w:color="auto"/>
      </w:divBdr>
    </w:div>
    <w:div w:id="1154178390">
      <w:bodyDiv w:val="1"/>
      <w:marLeft w:val="0"/>
      <w:marRight w:val="0"/>
      <w:marTop w:val="0"/>
      <w:marBottom w:val="0"/>
      <w:divBdr>
        <w:top w:val="none" w:sz="0" w:space="0" w:color="auto"/>
        <w:left w:val="none" w:sz="0" w:space="0" w:color="auto"/>
        <w:bottom w:val="none" w:sz="0" w:space="0" w:color="auto"/>
        <w:right w:val="none" w:sz="0" w:space="0" w:color="auto"/>
      </w:divBdr>
    </w:div>
    <w:div w:id="1158692008">
      <w:bodyDiv w:val="1"/>
      <w:marLeft w:val="0"/>
      <w:marRight w:val="0"/>
      <w:marTop w:val="0"/>
      <w:marBottom w:val="0"/>
      <w:divBdr>
        <w:top w:val="none" w:sz="0" w:space="0" w:color="auto"/>
        <w:left w:val="none" w:sz="0" w:space="0" w:color="auto"/>
        <w:bottom w:val="none" w:sz="0" w:space="0" w:color="auto"/>
        <w:right w:val="none" w:sz="0" w:space="0" w:color="auto"/>
      </w:divBdr>
    </w:div>
    <w:div w:id="1164273420">
      <w:bodyDiv w:val="1"/>
      <w:marLeft w:val="0"/>
      <w:marRight w:val="0"/>
      <w:marTop w:val="0"/>
      <w:marBottom w:val="0"/>
      <w:divBdr>
        <w:top w:val="none" w:sz="0" w:space="0" w:color="auto"/>
        <w:left w:val="none" w:sz="0" w:space="0" w:color="auto"/>
        <w:bottom w:val="none" w:sz="0" w:space="0" w:color="auto"/>
        <w:right w:val="none" w:sz="0" w:space="0" w:color="auto"/>
      </w:divBdr>
    </w:div>
    <w:div w:id="1170490852">
      <w:bodyDiv w:val="1"/>
      <w:marLeft w:val="0"/>
      <w:marRight w:val="0"/>
      <w:marTop w:val="0"/>
      <w:marBottom w:val="0"/>
      <w:divBdr>
        <w:top w:val="none" w:sz="0" w:space="0" w:color="auto"/>
        <w:left w:val="none" w:sz="0" w:space="0" w:color="auto"/>
        <w:bottom w:val="none" w:sz="0" w:space="0" w:color="auto"/>
        <w:right w:val="none" w:sz="0" w:space="0" w:color="auto"/>
      </w:divBdr>
    </w:div>
    <w:div w:id="1241061812">
      <w:bodyDiv w:val="1"/>
      <w:marLeft w:val="0"/>
      <w:marRight w:val="0"/>
      <w:marTop w:val="0"/>
      <w:marBottom w:val="0"/>
      <w:divBdr>
        <w:top w:val="none" w:sz="0" w:space="0" w:color="auto"/>
        <w:left w:val="none" w:sz="0" w:space="0" w:color="auto"/>
        <w:bottom w:val="none" w:sz="0" w:space="0" w:color="auto"/>
        <w:right w:val="none" w:sz="0" w:space="0" w:color="auto"/>
      </w:divBdr>
    </w:div>
    <w:div w:id="1315182663">
      <w:bodyDiv w:val="1"/>
      <w:marLeft w:val="0"/>
      <w:marRight w:val="0"/>
      <w:marTop w:val="0"/>
      <w:marBottom w:val="0"/>
      <w:divBdr>
        <w:top w:val="none" w:sz="0" w:space="0" w:color="auto"/>
        <w:left w:val="none" w:sz="0" w:space="0" w:color="auto"/>
        <w:bottom w:val="none" w:sz="0" w:space="0" w:color="auto"/>
        <w:right w:val="none" w:sz="0" w:space="0" w:color="auto"/>
      </w:divBdr>
    </w:div>
    <w:div w:id="1365329222">
      <w:bodyDiv w:val="1"/>
      <w:marLeft w:val="0"/>
      <w:marRight w:val="0"/>
      <w:marTop w:val="0"/>
      <w:marBottom w:val="0"/>
      <w:divBdr>
        <w:top w:val="none" w:sz="0" w:space="0" w:color="auto"/>
        <w:left w:val="none" w:sz="0" w:space="0" w:color="auto"/>
        <w:bottom w:val="none" w:sz="0" w:space="0" w:color="auto"/>
        <w:right w:val="none" w:sz="0" w:space="0" w:color="auto"/>
      </w:divBdr>
    </w:div>
    <w:div w:id="1375959527">
      <w:bodyDiv w:val="1"/>
      <w:marLeft w:val="0"/>
      <w:marRight w:val="0"/>
      <w:marTop w:val="0"/>
      <w:marBottom w:val="0"/>
      <w:divBdr>
        <w:top w:val="none" w:sz="0" w:space="0" w:color="auto"/>
        <w:left w:val="none" w:sz="0" w:space="0" w:color="auto"/>
        <w:bottom w:val="none" w:sz="0" w:space="0" w:color="auto"/>
        <w:right w:val="none" w:sz="0" w:space="0" w:color="auto"/>
      </w:divBdr>
    </w:div>
    <w:div w:id="1433822755">
      <w:bodyDiv w:val="1"/>
      <w:marLeft w:val="0"/>
      <w:marRight w:val="0"/>
      <w:marTop w:val="0"/>
      <w:marBottom w:val="0"/>
      <w:divBdr>
        <w:top w:val="none" w:sz="0" w:space="0" w:color="auto"/>
        <w:left w:val="none" w:sz="0" w:space="0" w:color="auto"/>
        <w:bottom w:val="none" w:sz="0" w:space="0" w:color="auto"/>
        <w:right w:val="none" w:sz="0" w:space="0" w:color="auto"/>
      </w:divBdr>
    </w:div>
    <w:div w:id="1463301844">
      <w:bodyDiv w:val="1"/>
      <w:marLeft w:val="0"/>
      <w:marRight w:val="0"/>
      <w:marTop w:val="0"/>
      <w:marBottom w:val="0"/>
      <w:divBdr>
        <w:top w:val="none" w:sz="0" w:space="0" w:color="auto"/>
        <w:left w:val="none" w:sz="0" w:space="0" w:color="auto"/>
        <w:bottom w:val="none" w:sz="0" w:space="0" w:color="auto"/>
        <w:right w:val="none" w:sz="0" w:space="0" w:color="auto"/>
      </w:divBdr>
    </w:div>
    <w:div w:id="1473055722">
      <w:bodyDiv w:val="1"/>
      <w:marLeft w:val="0"/>
      <w:marRight w:val="0"/>
      <w:marTop w:val="0"/>
      <w:marBottom w:val="0"/>
      <w:divBdr>
        <w:top w:val="none" w:sz="0" w:space="0" w:color="auto"/>
        <w:left w:val="none" w:sz="0" w:space="0" w:color="auto"/>
        <w:bottom w:val="none" w:sz="0" w:space="0" w:color="auto"/>
        <w:right w:val="none" w:sz="0" w:space="0" w:color="auto"/>
      </w:divBdr>
    </w:div>
    <w:div w:id="1495102406">
      <w:bodyDiv w:val="1"/>
      <w:marLeft w:val="0"/>
      <w:marRight w:val="0"/>
      <w:marTop w:val="0"/>
      <w:marBottom w:val="0"/>
      <w:divBdr>
        <w:top w:val="none" w:sz="0" w:space="0" w:color="auto"/>
        <w:left w:val="none" w:sz="0" w:space="0" w:color="auto"/>
        <w:bottom w:val="none" w:sz="0" w:space="0" w:color="auto"/>
        <w:right w:val="none" w:sz="0" w:space="0" w:color="auto"/>
      </w:divBdr>
    </w:div>
    <w:div w:id="1583103060">
      <w:bodyDiv w:val="1"/>
      <w:marLeft w:val="0"/>
      <w:marRight w:val="0"/>
      <w:marTop w:val="0"/>
      <w:marBottom w:val="0"/>
      <w:divBdr>
        <w:top w:val="none" w:sz="0" w:space="0" w:color="auto"/>
        <w:left w:val="none" w:sz="0" w:space="0" w:color="auto"/>
        <w:bottom w:val="none" w:sz="0" w:space="0" w:color="auto"/>
        <w:right w:val="none" w:sz="0" w:space="0" w:color="auto"/>
      </w:divBdr>
    </w:div>
    <w:div w:id="1623808247">
      <w:bodyDiv w:val="1"/>
      <w:marLeft w:val="0"/>
      <w:marRight w:val="0"/>
      <w:marTop w:val="0"/>
      <w:marBottom w:val="0"/>
      <w:divBdr>
        <w:top w:val="none" w:sz="0" w:space="0" w:color="auto"/>
        <w:left w:val="none" w:sz="0" w:space="0" w:color="auto"/>
        <w:bottom w:val="none" w:sz="0" w:space="0" w:color="auto"/>
        <w:right w:val="none" w:sz="0" w:space="0" w:color="auto"/>
      </w:divBdr>
    </w:div>
    <w:div w:id="1674725475">
      <w:bodyDiv w:val="1"/>
      <w:marLeft w:val="0"/>
      <w:marRight w:val="0"/>
      <w:marTop w:val="0"/>
      <w:marBottom w:val="0"/>
      <w:divBdr>
        <w:top w:val="none" w:sz="0" w:space="0" w:color="auto"/>
        <w:left w:val="none" w:sz="0" w:space="0" w:color="auto"/>
        <w:bottom w:val="none" w:sz="0" w:space="0" w:color="auto"/>
        <w:right w:val="none" w:sz="0" w:space="0" w:color="auto"/>
      </w:divBdr>
    </w:div>
    <w:div w:id="1713532437">
      <w:bodyDiv w:val="1"/>
      <w:marLeft w:val="0"/>
      <w:marRight w:val="0"/>
      <w:marTop w:val="0"/>
      <w:marBottom w:val="0"/>
      <w:divBdr>
        <w:top w:val="none" w:sz="0" w:space="0" w:color="auto"/>
        <w:left w:val="none" w:sz="0" w:space="0" w:color="auto"/>
        <w:bottom w:val="none" w:sz="0" w:space="0" w:color="auto"/>
        <w:right w:val="none" w:sz="0" w:space="0" w:color="auto"/>
      </w:divBdr>
    </w:div>
    <w:div w:id="1758213939">
      <w:bodyDiv w:val="1"/>
      <w:marLeft w:val="0"/>
      <w:marRight w:val="0"/>
      <w:marTop w:val="0"/>
      <w:marBottom w:val="0"/>
      <w:divBdr>
        <w:top w:val="none" w:sz="0" w:space="0" w:color="auto"/>
        <w:left w:val="none" w:sz="0" w:space="0" w:color="auto"/>
        <w:bottom w:val="none" w:sz="0" w:space="0" w:color="auto"/>
        <w:right w:val="none" w:sz="0" w:space="0" w:color="auto"/>
      </w:divBdr>
    </w:div>
    <w:div w:id="1761412071">
      <w:bodyDiv w:val="1"/>
      <w:marLeft w:val="0"/>
      <w:marRight w:val="0"/>
      <w:marTop w:val="0"/>
      <w:marBottom w:val="0"/>
      <w:divBdr>
        <w:top w:val="none" w:sz="0" w:space="0" w:color="auto"/>
        <w:left w:val="none" w:sz="0" w:space="0" w:color="auto"/>
        <w:bottom w:val="none" w:sz="0" w:space="0" w:color="auto"/>
        <w:right w:val="none" w:sz="0" w:space="0" w:color="auto"/>
      </w:divBdr>
    </w:div>
    <w:div w:id="1772239470">
      <w:bodyDiv w:val="1"/>
      <w:marLeft w:val="0"/>
      <w:marRight w:val="0"/>
      <w:marTop w:val="0"/>
      <w:marBottom w:val="0"/>
      <w:divBdr>
        <w:top w:val="none" w:sz="0" w:space="0" w:color="auto"/>
        <w:left w:val="none" w:sz="0" w:space="0" w:color="auto"/>
        <w:bottom w:val="none" w:sz="0" w:space="0" w:color="auto"/>
        <w:right w:val="none" w:sz="0" w:space="0" w:color="auto"/>
      </w:divBdr>
    </w:div>
    <w:div w:id="1800956966">
      <w:bodyDiv w:val="1"/>
      <w:marLeft w:val="0"/>
      <w:marRight w:val="0"/>
      <w:marTop w:val="0"/>
      <w:marBottom w:val="0"/>
      <w:divBdr>
        <w:top w:val="none" w:sz="0" w:space="0" w:color="auto"/>
        <w:left w:val="none" w:sz="0" w:space="0" w:color="auto"/>
        <w:bottom w:val="none" w:sz="0" w:space="0" w:color="auto"/>
        <w:right w:val="none" w:sz="0" w:space="0" w:color="auto"/>
      </w:divBdr>
    </w:div>
    <w:div w:id="1834297169">
      <w:bodyDiv w:val="1"/>
      <w:marLeft w:val="0"/>
      <w:marRight w:val="0"/>
      <w:marTop w:val="0"/>
      <w:marBottom w:val="0"/>
      <w:divBdr>
        <w:top w:val="none" w:sz="0" w:space="0" w:color="auto"/>
        <w:left w:val="none" w:sz="0" w:space="0" w:color="auto"/>
        <w:bottom w:val="none" w:sz="0" w:space="0" w:color="auto"/>
        <w:right w:val="none" w:sz="0" w:space="0" w:color="auto"/>
      </w:divBdr>
    </w:div>
    <w:div w:id="1851024653">
      <w:bodyDiv w:val="1"/>
      <w:marLeft w:val="0"/>
      <w:marRight w:val="0"/>
      <w:marTop w:val="0"/>
      <w:marBottom w:val="0"/>
      <w:divBdr>
        <w:top w:val="none" w:sz="0" w:space="0" w:color="auto"/>
        <w:left w:val="none" w:sz="0" w:space="0" w:color="auto"/>
        <w:bottom w:val="none" w:sz="0" w:space="0" w:color="auto"/>
        <w:right w:val="none" w:sz="0" w:space="0" w:color="auto"/>
      </w:divBdr>
    </w:div>
    <w:div w:id="1909218453">
      <w:bodyDiv w:val="1"/>
      <w:marLeft w:val="0"/>
      <w:marRight w:val="0"/>
      <w:marTop w:val="0"/>
      <w:marBottom w:val="0"/>
      <w:divBdr>
        <w:top w:val="none" w:sz="0" w:space="0" w:color="auto"/>
        <w:left w:val="none" w:sz="0" w:space="0" w:color="auto"/>
        <w:bottom w:val="none" w:sz="0" w:space="0" w:color="auto"/>
        <w:right w:val="none" w:sz="0" w:space="0" w:color="auto"/>
      </w:divBdr>
    </w:div>
    <w:div w:id="1910841268">
      <w:bodyDiv w:val="1"/>
      <w:marLeft w:val="0"/>
      <w:marRight w:val="0"/>
      <w:marTop w:val="0"/>
      <w:marBottom w:val="0"/>
      <w:divBdr>
        <w:top w:val="none" w:sz="0" w:space="0" w:color="auto"/>
        <w:left w:val="none" w:sz="0" w:space="0" w:color="auto"/>
        <w:bottom w:val="none" w:sz="0" w:space="0" w:color="auto"/>
        <w:right w:val="none" w:sz="0" w:space="0" w:color="auto"/>
      </w:divBdr>
    </w:div>
    <w:div w:id="1956869351">
      <w:bodyDiv w:val="1"/>
      <w:marLeft w:val="0"/>
      <w:marRight w:val="0"/>
      <w:marTop w:val="0"/>
      <w:marBottom w:val="0"/>
      <w:divBdr>
        <w:top w:val="none" w:sz="0" w:space="0" w:color="auto"/>
        <w:left w:val="none" w:sz="0" w:space="0" w:color="auto"/>
        <w:bottom w:val="none" w:sz="0" w:space="0" w:color="auto"/>
        <w:right w:val="none" w:sz="0" w:space="0" w:color="auto"/>
      </w:divBdr>
    </w:div>
    <w:div w:id="1981574712">
      <w:bodyDiv w:val="1"/>
      <w:marLeft w:val="0"/>
      <w:marRight w:val="0"/>
      <w:marTop w:val="0"/>
      <w:marBottom w:val="0"/>
      <w:divBdr>
        <w:top w:val="none" w:sz="0" w:space="0" w:color="auto"/>
        <w:left w:val="none" w:sz="0" w:space="0" w:color="auto"/>
        <w:bottom w:val="none" w:sz="0" w:space="0" w:color="auto"/>
        <w:right w:val="none" w:sz="0" w:space="0" w:color="auto"/>
      </w:divBdr>
    </w:div>
    <w:div w:id="2016883445">
      <w:bodyDiv w:val="1"/>
      <w:marLeft w:val="0"/>
      <w:marRight w:val="0"/>
      <w:marTop w:val="0"/>
      <w:marBottom w:val="0"/>
      <w:divBdr>
        <w:top w:val="none" w:sz="0" w:space="0" w:color="auto"/>
        <w:left w:val="none" w:sz="0" w:space="0" w:color="auto"/>
        <w:bottom w:val="none" w:sz="0" w:space="0" w:color="auto"/>
        <w:right w:val="none" w:sz="0" w:space="0" w:color="auto"/>
      </w:divBdr>
    </w:div>
    <w:div w:id="2039770772">
      <w:bodyDiv w:val="1"/>
      <w:marLeft w:val="0"/>
      <w:marRight w:val="0"/>
      <w:marTop w:val="0"/>
      <w:marBottom w:val="0"/>
      <w:divBdr>
        <w:top w:val="none" w:sz="0" w:space="0" w:color="auto"/>
        <w:left w:val="none" w:sz="0" w:space="0" w:color="auto"/>
        <w:bottom w:val="none" w:sz="0" w:space="0" w:color="auto"/>
        <w:right w:val="none" w:sz="0" w:space="0" w:color="auto"/>
      </w:divBdr>
    </w:div>
    <w:div w:id="2067873535">
      <w:bodyDiv w:val="1"/>
      <w:marLeft w:val="0"/>
      <w:marRight w:val="0"/>
      <w:marTop w:val="0"/>
      <w:marBottom w:val="0"/>
      <w:divBdr>
        <w:top w:val="none" w:sz="0" w:space="0" w:color="auto"/>
        <w:left w:val="none" w:sz="0" w:space="0" w:color="auto"/>
        <w:bottom w:val="none" w:sz="0" w:space="0" w:color="auto"/>
        <w:right w:val="none" w:sz="0" w:space="0" w:color="auto"/>
      </w:divBdr>
    </w:div>
    <w:div w:id="20864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2046-9622-45C6-8DA0-9909AA70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Irina Eghiazaryan</cp:lastModifiedBy>
  <cp:revision>432</cp:revision>
  <cp:lastPrinted>2022-07-22T06:16:00Z</cp:lastPrinted>
  <dcterms:created xsi:type="dcterms:W3CDTF">2022-03-21T08:45:00Z</dcterms:created>
  <dcterms:modified xsi:type="dcterms:W3CDTF">2023-01-27T12:32:00Z</dcterms:modified>
</cp:coreProperties>
</file>